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1FA" w:rsidRDefault="00C241FA" w:rsidP="00ED33FE">
      <w:pPr>
        <w:jc w:val="center"/>
        <w:rPr>
          <w:rFonts w:ascii="Arial" w:hAnsi="Arial" w:cs="Arial"/>
          <w:b/>
          <w:sz w:val="28"/>
          <w:szCs w:val="28"/>
          <w:lang w:val="en-AU"/>
        </w:rPr>
      </w:pPr>
    </w:p>
    <w:p w:rsidR="00ED33FE" w:rsidRPr="00ED33FE" w:rsidRDefault="00780319" w:rsidP="00ED33FE">
      <w:pPr>
        <w:jc w:val="center"/>
        <w:rPr>
          <w:rFonts w:ascii="Arial" w:hAnsi="Arial" w:cs="Arial"/>
          <w:b/>
          <w:sz w:val="28"/>
          <w:szCs w:val="28"/>
          <w:lang w:val="en-AU"/>
        </w:rPr>
      </w:pPr>
      <w:r w:rsidRPr="00ED33FE">
        <w:rPr>
          <w:rFonts w:ascii="Arial" w:hAnsi="Arial" w:cs="Arial"/>
          <w:b/>
          <w:sz w:val="28"/>
          <w:szCs w:val="28"/>
          <w:lang w:val="en-AU"/>
        </w:rPr>
        <w:t>Report on IIW Welded</w:t>
      </w:r>
      <w:r w:rsidR="00ED33FE" w:rsidRPr="00ED33FE">
        <w:rPr>
          <w:rFonts w:ascii="Arial" w:hAnsi="Arial" w:cs="Arial"/>
          <w:b/>
          <w:sz w:val="28"/>
          <w:szCs w:val="28"/>
          <w:lang w:val="en-AU"/>
        </w:rPr>
        <w:t xml:space="preserve"> Art Photographic Exhibition</w:t>
      </w:r>
      <w:r w:rsidR="00700104" w:rsidRPr="00ED33FE">
        <w:rPr>
          <w:rFonts w:ascii="Arial" w:hAnsi="Arial" w:cs="Arial"/>
          <w:b/>
          <w:sz w:val="28"/>
          <w:szCs w:val="28"/>
          <w:lang w:val="en-AU"/>
        </w:rPr>
        <w:t xml:space="preserve"> </w:t>
      </w:r>
    </w:p>
    <w:p w:rsidR="00E660C8" w:rsidRDefault="00700104" w:rsidP="00ED33FE">
      <w:pPr>
        <w:jc w:val="center"/>
        <w:rPr>
          <w:rFonts w:ascii="Arial" w:hAnsi="Arial" w:cs="Arial"/>
          <w:b/>
          <w:sz w:val="28"/>
          <w:szCs w:val="28"/>
          <w:lang w:val="en-AU"/>
        </w:rPr>
      </w:pPr>
      <w:r w:rsidRPr="00ED33FE">
        <w:rPr>
          <w:rFonts w:ascii="Arial" w:hAnsi="Arial" w:cs="Arial"/>
          <w:b/>
          <w:sz w:val="28"/>
          <w:szCs w:val="28"/>
          <w:lang w:val="en-AU"/>
        </w:rPr>
        <w:t>7</w:t>
      </w:r>
      <w:r w:rsidRPr="00ED33FE">
        <w:rPr>
          <w:rFonts w:ascii="Arial" w:hAnsi="Arial" w:cs="Arial"/>
          <w:b/>
          <w:sz w:val="28"/>
          <w:szCs w:val="28"/>
          <w:vertAlign w:val="superscript"/>
          <w:lang w:val="en-AU"/>
        </w:rPr>
        <w:t>th</w:t>
      </w:r>
      <w:r w:rsidRPr="00ED33FE">
        <w:rPr>
          <w:rFonts w:ascii="Arial" w:hAnsi="Arial" w:cs="Arial"/>
          <w:b/>
          <w:sz w:val="28"/>
          <w:szCs w:val="28"/>
          <w:lang w:val="en-AU"/>
        </w:rPr>
        <w:t xml:space="preserve"> to 12</w:t>
      </w:r>
      <w:r w:rsidRPr="00ED33FE">
        <w:rPr>
          <w:rFonts w:ascii="Arial" w:hAnsi="Arial" w:cs="Arial"/>
          <w:b/>
          <w:sz w:val="28"/>
          <w:szCs w:val="28"/>
          <w:vertAlign w:val="superscript"/>
          <w:lang w:val="en-AU"/>
        </w:rPr>
        <w:t>th</w:t>
      </w:r>
      <w:r w:rsidR="00E531C5">
        <w:rPr>
          <w:rFonts w:ascii="Arial" w:hAnsi="Arial" w:cs="Arial"/>
          <w:b/>
          <w:sz w:val="28"/>
          <w:szCs w:val="28"/>
          <w:lang w:val="en-AU"/>
        </w:rPr>
        <w:t xml:space="preserve"> July 2019</w:t>
      </w:r>
      <w:r w:rsidR="00780319" w:rsidRPr="00ED33FE">
        <w:rPr>
          <w:rFonts w:ascii="Arial" w:hAnsi="Arial" w:cs="Arial"/>
          <w:b/>
          <w:sz w:val="28"/>
          <w:szCs w:val="28"/>
          <w:lang w:val="en-AU"/>
        </w:rPr>
        <w:t xml:space="preserve"> Bratislava</w:t>
      </w:r>
      <w:r w:rsidR="00EC5BF0" w:rsidRPr="00ED33FE">
        <w:rPr>
          <w:rFonts w:ascii="Arial" w:hAnsi="Arial" w:cs="Arial"/>
          <w:b/>
          <w:sz w:val="28"/>
          <w:szCs w:val="28"/>
          <w:lang w:val="en-AU"/>
        </w:rPr>
        <w:t>, Slovakia</w:t>
      </w:r>
    </w:p>
    <w:p w:rsidR="00625D52" w:rsidRPr="00E531C5" w:rsidRDefault="00E531C5" w:rsidP="00E531C5">
      <w:pPr>
        <w:jc w:val="center"/>
        <w:rPr>
          <w:rFonts w:ascii="Arial" w:hAnsi="Arial" w:cs="Arial"/>
          <w:b/>
          <w:sz w:val="24"/>
          <w:szCs w:val="24"/>
          <w:lang w:val="en-AU"/>
        </w:rPr>
      </w:pPr>
      <w:proofErr w:type="gramStart"/>
      <w:r w:rsidRPr="00E531C5">
        <w:rPr>
          <w:rFonts w:ascii="Arial" w:hAnsi="Arial" w:cs="Arial"/>
          <w:b/>
          <w:sz w:val="24"/>
          <w:szCs w:val="24"/>
          <w:lang w:val="en-AU"/>
        </w:rPr>
        <w:t>by</w:t>
      </w:r>
      <w:proofErr w:type="gramEnd"/>
    </w:p>
    <w:p w:rsidR="00E531C5" w:rsidRPr="00E531C5" w:rsidRDefault="00E531C5" w:rsidP="00E531C5">
      <w:pPr>
        <w:spacing w:line="240" w:lineRule="auto"/>
        <w:jc w:val="center"/>
        <w:rPr>
          <w:rFonts w:ascii="Arial" w:hAnsi="Arial" w:cs="Arial"/>
          <w:b/>
          <w:sz w:val="24"/>
          <w:szCs w:val="24"/>
        </w:rPr>
      </w:pPr>
      <w:r w:rsidRPr="00E531C5">
        <w:rPr>
          <w:rFonts w:ascii="Arial" w:hAnsi="Arial" w:cs="Arial"/>
          <w:b/>
          <w:sz w:val="24"/>
          <w:szCs w:val="24"/>
        </w:rPr>
        <w:t xml:space="preserve">Chris Smallbone </w:t>
      </w:r>
    </w:p>
    <w:p w:rsidR="00E531C5" w:rsidRPr="00E531C5" w:rsidRDefault="00E531C5" w:rsidP="00E531C5">
      <w:pPr>
        <w:spacing w:line="240" w:lineRule="auto"/>
        <w:jc w:val="center"/>
        <w:rPr>
          <w:rFonts w:ascii="Arial" w:hAnsi="Arial" w:cs="Arial"/>
          <w:b/>
          <w:sz w:val="24"/>
          <w:szCs w:val="24"/>
        </w:rPr>
      </w:pPr>
      <w:r w:rsidRPr="00E531C5">
        <w:rPr>
          <w:rFonts w:ascii="Arial" w:hAnsi="Arial" w:cs="Arial"/>
          <w:b/>
          <w:sz w:val="24"/>
          <w:szCs w:val="24"/>
        </w:rPr>
        <w:t xml:space="preserve">IIW </w:t>
      </w:r>
      <w:r>
        <w:rPr>
          <w:rFonts w:ascii="Arial" w:hAnsi="Arial" w:cs="Arial"/>
          <w:b/>
          <w:sz w:val="24"/>
          <w:szCs w:val="24"/>
        </w:rPr>
        <w:t xml:space="preserve">Past </w:t>
      </w:r>
      <w:proofErr w:type="gramStart"/>
      <w:r w:rsidRPr="00E531C5">
        <w:rPr>
          <w:rFonts w:ascii="Arial" w:hAnsi="Arial" w:cs="Arial"/>
          <w:b/>
          <w:sz w:val="24"/>
          <w:szCs w:val="24"/>
        </w:rPr>
        <w:t>President</w:t>
      </w:r>
      <w:r>
        <w:rPr>
          <w:rFonts w:ascii="Arial" w:hAnsi="Arial" w:cs="Arial"/>
          <w:b/>
          <w:sz w:val="24"/>
          <w:szCs w:val="24"/>
        </w:rPr>
        <w:t xml:space="preserve"> </w:t>
      </w:r>
      <w:r w:rsidRPr="00E531C5">
        <w:rPr>
          <w:rFonts w:ascii="Arial" w:hAnsi="Arial" w:cs="Arial"/>
          <w:b/>
          <w:sz w:val="24"/>
          <w:szCs w:val="24"/>
        </w:rPr>
        <w:t xml:space="preserve"> IIW</w:t>
      </w:r>
      <w:proofErr w:type="gramEnd"/>
      <w:r w:rsidRPr="00E531C5">
        <w:rPr>
          <w:rFonts w:ascii="Arial" w:hAnsi="Arial" w:cs="Arial"/>
          <w:b/>
          <w:sz w:val="24"/>
          <w:szCs w:val="24"/>
        </w:rPr>
        <w:t xml:space="preserve"> Fellow</w:t>
      </w:r>
    </w:p>
    <w:p w:rsidR="00E531C5" w:rsidRPr="00E531C5" w:rsidRDefault="00E531C5" w:rsidP="00E531C5">
      <w:pPr>
        <w:spacing w:line="240" w:lineRule="auto"/>
        <w:jc w:val="center"/>
        <w:rPr>
          <w:rFonts w:ascii="Arial" w:hAnsi="Arial" w:cs="Arial"/>
          <w:b/>
          <w:sz w:val="24"/>
          <w:szCs w:val="24"/>
        </w:rPr>
      </w:pPr>
      <w:r w:rsidRPr="00E531C5">
        <w:rPr>
          <w:rFonts w:ascii="Arial" w:hAnsi="Arial" w:cs="Arial"/>
          <w:b/>
          <w:sz w:val="24"/>
          <w:szCs w:val="24"/>
        </w:rPr>
        <w:t>allbones@iinet.net.au</w:t>
      </w:r>
    </w:p>
    <w:p w:rsidR="00906F93" w:rsidRDefault="00906F93" w:rsidP="00ED33FE">
      <w:pPr>
        <w:jc w:val="both"/>
        <w:rPr>
          <w:rFonts w:ascii="Arial" w:hAnsi="Arial" w:cs="Arial"/>
          <w:b/>
          <w:lang w:val="en-AU"/>
        </w:rPr>
      </w:pPr>
    </w:p>
    <w:p w:rsidR="00EC5BF0" w:rsidRPr="00ED33FE" w:rsidRDefault="00EC5BF0" w:rsidP="00ED33FE">
      <w:pPr>
        <w:jc w:val="both"/>
        <w:rPr>
          <w:rFonts w:ascii="Arial" w:hAnsi="Arial" w:cs="Arial"/>
          <w:b/>
          <w:lang w:val="en-AU"/>
        </w:rPr>
      </w:pPr>
      <w:r w:rsidRPr="00ED33FE">
        <w:rPr>
          <w:rFonts w:ascii="Arial" w:hAnsi="Arial" w:cs="Arial"/>
          <w:b/>
          <w:lang w:val="en-AU"/>
        </w:rPr>
        <w:t>EXECUTIVE SUMMARY</w:t>
      </w:r>
    </w:p>
    <w:p w:rsidR="0035077D" w:rsidRPr="00ED33FE" w:rsidRDefault="0035077D" w:rsidP="00ED33FE">
      <w:pPr>
        <w:jc w:val="both"/>
        <w:rPr>
          <w:rFonts w:ascii="Arial" w:hAnsi="Arial" w:cs="Arial"/>
          <w:lang w:val="en-AU"/>
        </w:rPr>
      </w:pPr>
      <w:r w:rsidRPr="00ED33FE">
        <w:rPr>
          <w:rFonts w:ascii="Arial" w:hAnsi="Arial" w:cs="Arial"/>
          <w:lang w:val="en-AU"/>
        </w:rPr>
        <w:t xml:space="preserve">As part of a strategy in the </w:t>
      </w:r>
      <w:r w:rsidR="0042234D" w:rsidRPr="00ED33FE">
        <w:rPr>
          <w:rFonts w:ascii="Arial" w:hAnsi="Arial" w:cs="Arial"/>
          <w:lang w:val="en-AU"/>
        </w:rPr>
        <w:t>IIW National Welding C</w:t>
      </w:r>
      <w:r w:rsidRPr="00ED33FE">
        <w:rPr>
          <w:rFonts w:ascii="Arial" w:hAnsi="Arial" w:cs="Arial"/>
          <w:lang w:val="en-AU"/>
        </w:rPr>
        <w:t>apability</w:t>
      </w:r>
      <w:r w:rsidR="0042234D" w:rsidRPr="00ED33FE">
        <w:rPr>
          <w:rFonts w:ascii="Arial" w:hAnsi="Arial" w:cs="Arial"/>
          <w:lang w:val="en-AU"/>
        </w:rPr>
        <w:t xml:space="preserve"> (NWC)</w:t>
      </w:r>
      <w:r w:rsidRPr="00ED33FE">
        <w:rPr>
          <w:rFonts w:ascii="Arial" w:hAnsi="Arial" w:cs="Arial"/>
          <w:lang w:val="en-AU"/>
        </w:rPr>
        <w:t xml:space="preserve"> project to improve the image of welding</w:t>
      </w:r>
      <w:r w:rsidR="0042234D" w:rsidRPr="00ED33FE">
        <w:rPr>
          <w:rFonts w:ascii="Arial" w:hAnsi="Arial" w:cs="Arial"/>
          <w:lang w:val="en-AU"/>
        </w:rPr>
        <w:t xml:space="preserve">, an initiative was launched at the </w:t>
      </w:r>
      <w:r w:rsidR="00992FE0">
        <w:rPr>
          <w:rFonts w:ascii="Arial" w:hAnsi="Arial" w:cs="Arial"/>
          <w:lang w:val="en-AU"/>
        </w:rPr>
        <w:t>72</w:t>
      </w:r>
      <w:r w:rsidR="00992FE0" w:rsidRPr="00992FE0">
        <w:rPr>
          <w:rFonts w:ascii="Arial" w:hAnsi="Arial" w:cs="Arial"/>
          <w:vertAlign w:val="superscript"/>
          <w:lang w:val="en-AU"/>
        </w:rPr>
        <w:t>nd</w:t>
      </w:r>
      <w:r w:rsidR="00992FE0">
        <w:rPr>
          <w:rFonts w:ascii="Arial" w:hAnsi="Arial" w:cs="Arial"/>
          <w:lang w:val="en-AU"/>
        </w:rPr>
        <w:t xml:space="preserve"> </w:t>
      </w:r>
      <w:r w:rsidR="0042234D" w:rsidRPr="00ED33FE">
        <w:rPr>
          <w:rFonts w:ascii="Arial" w:hAnsi="Arial" w:cs="Arial"/>
          <w:lang w:val="en-AU"/>
        </w:rPr>
        <w:t>IIW Annual Assembly</w:t>
      </w:r>
      <w:r w:rsidR="00C053DC">
        <w:rPr>
          <w:rFonts w:ascii="Arial" w:hAnsi="Arial" w:cs="Arial"/>
          <w:lang w:val="en-AU"/>
        </w:rPr>
        <w:t xml:space="preserve"> and International Conference</w:t>
      </w:r>
      <w:r w:rsidR="0042234D" w:rsidRPr="00ED33FE">
        <w:rPr>
          <w:rFonts w:ascii="Arial" w:hAnsi="Arial" w:cs="Arial"/>
          <w:lang w:val="en-AU"/>
        </w:rPr>
        <w:t xml:space="preserve"> in Bratislava to show the contribution that welded art makes to society</w:t>
      </w:r>
      <w:r w:rsidRPr="00ED33FE">
        <w:rPr>
          <w:rFonts w:ascii="Arial" w:hAnsi="Arial" w:cs="Arial"/>
          <w:lang w:val="en-AU"/>
        </w:rPr>
        <w:t xml:space="preserve"> </w:t>
      </w:r>
      <w:r w:rsidR="0042234D" w:rsidRPr="00ED33FE">
        <w:rPr>
          <w:rFonts w:ascii="Arial" w:hAnsi="Arial" w:cs="Arial"/>
          <w:lang w:val="en-AU"/>
        </w:rPr>
        <w:t xml:space="preserve">in </w:t>
      </w:r>
      <w:r w:rsidR="00992FE0">
        <w:rPr>
          <w:rFonts w:ascii="Arial" w:hAnsi="Arial" w:cs="Arial"/>
          <w:lang w:val="en-AU"/>
        </w:rPr>
        <w:t>general. I</w:t>
      </w:r>
      <w:r w:rsidR="0042234D" w:rsidRPr="00ED33FE">
        <w:rPr>
          <w:rFonts w:ascii="Arial" w:hAnsi="Arial" w:cs="Arial"/>
          <w:lang w:val="en-AU"/>
        </w:rPr>
        <w:t xml:space="preserve">t was agreed to hold a welded art photographic art exhibition close to the registration area in the Crowne Plaza hotel during the week of the </w:t>
      </w:r>
      <w:r w:rsidR="00992FE0">
        <w:rPr>
          <w:rFonts w:ascii="Arial" w:hAnsi="Arial" w:cs="Arial"/>
          <w:lang w:val="en-AU"/>
        </w:rPr>
        <w:t>72</w:t>
      </w:r>
      <w:r w:rsidR="00992FE0" w:rsidRPr="00992FE0">
        <w:rPr>
          <w:rFonts w:ascii="Arial" w:hAnsi="Arial" w:cs="Arial"/>
          <w:vertAlign w:val="superscript"/>
          <w:lang w:val="en-AU"/>
        </w:rPr>
        <w:t>nd</w:t>
      </w:r>
      <w:r w:rsidR="00992FE0">
        <w:rPr>
          <w:rFonts w:ascii="Arial" w:hAnsi="Arial" w:cs="Arial"/>
          <w:lang w:val="en-AU"/>
        </w:rPr>
        <w:t xml:space="preserve"> </w:t>
      </w:r>
      <w:r w:rsidR="00906F93">
        <w:rPr>
          <w:rFonts w:ascii="Arial" w:hAnsi="Arial" w:cs="Arial"/>
          <w:lang w:val="en-AU"/>
        </w:rPr>
        <w:t xml:space="preserve">IIW </w:t>
      </w:r>
      <w:r w:rsidR="0042234D" w:rsidRPr="00ED33FE">
        <w:rPr>
          <w:rFonts w:ascii="Arial" w:hAnsi="Arial" w:cs="Arial"/>
          <w:lang w:val="en-AU"/>
        </w:rPr>
        <w:t>Annual Assembly from 7</w:t>
      </w:r>
      <w:r w:rsidR="0042234D" w:rsidRPr="00ED33FE">
        <w:rPr>
          <w:rFonts w:ascii="Arial" w:hAnsi="Arial" w:cs="Arial"/>
          <w:vertAlign w:val="superscript"/>
          <w:lang w:val="en-AU"/>
        </w:rPr>
        <w:t>th</w:t>
      </w:r>
      <w:r w:rsidR="0042234D" w:rsidRPr="00ED33FE">
        <w:rPr>
          <w:rFonts w:ascii="Arial" w:hAnsi="Arial" w:cs="Arial"/>
          <w:lang w:val="en-AU"/>
        </w:rPr>
        <w:t>-12</w:t>
      </w:r>
      <w:r w:rsidR="0042234D" w:rsidRPr="00ED33FE">
        <w:rPr>
          <w:rFonts w:ascii="Arial" w:hAnsi="Arial" w:cs="Arial"/>
          <w:vertAlign w:val="superscript"/>
          <w:lang w:val="en-AU"/>
        </w:rPr>
        <w:t>th</w:t>
      </w:r>
      <w:r w:rsidR="00906F93">
        <w:rPr>
          <w:rFonts w:ascii="Arial" w:hAnsi="Arial" w:cs="Arial"/>
          <w:lang w:val="en-AU"/>
        </w:rPr>
        <w:t xml:space="preserve"> July 2019, with over 700 participants.</w:t>
      </w:r>
    </w:p>
    <w:p w:rsidR="00906F93" w:rsidRDefault="001E48D5" w:rsidP="00906F93">
      <w:pPr>
        <w:jc w:val="both"/>
        <w:rPr>
          <w:rFonts w:ascii="Arial" w:hAnsi="Arial" w:cs="Arial"/>
          <w:lang w:val="en-AU"/>
        </w:rPr>
      </w:pPr>
      <w:r>
        <w:rPr>
          <w:rFonts w:ascii="Arial" w:hAnsi="Arial" w:cs="Arial"/>
          <w:lang w:val="en-AU"/>
        </w:rPr>
        <w:t>The organising</w:t>
      </w:r>
      <w:r w:rsidR="00906F93" w:rsidRPr="00ED33FE">
        <w:rPr>
          <w:rFonts w:ascii="Arial" w:hAnsi="Arial" w:cs="Arial"/>
          <w:lang w:val="en-AU"/>
        </w:rPr>
        <w:t xml:space="preserve"> team was Chris Smallbone, Petra Zavodna and Lesanka Barbuscakova and together</w:t>
      </w:r>
      <w:r w:rsidR="00906F93">
        <w:rPr>
          <w:rFonts w:ascii="Arial" w:hAnsi="Arial" w:cs="Arial"/>
          <w:lang w:val="en-AU"/>
        </w:rPr>
        <w:t xml:space="preserve"> with photographic exhibits by</w:t>
      </w:r>
      <w:r w:rsidR="00906F93" w:rsidRPr="00ED33FE">
        <w:rPr>
          <w:rFonts w:ascii="Arial" w:hAnsi="Arial" w:cs="Arial"/>
          <w:lang w:val="en-AU"/>
        </w:rPr>
        <w:t xml:space="preserve"> 18 </w:t>
      </w:r>
      <w:r w:rsidR="00E123EA">
        <w:rPr>
          <w:rFonts w:ascii="Arial" w:hAnsi="Arial" w:cs="Arial"/>
          <w:lang w:val="en-AU"/>
        </w:rPr>
        <w:t xml:space="preserve">very talented </w:t>
      </w:r>
      <w:r w:rsidR="00906F93" w:rsidRPr="00ED33FE">
        <w:rPr>
          <w:rFonts w:ascii="Arial" w:hAnsi="Arial" w:cs="Arial"/>
          <w:lang w:val="en-AU"/>
        </w:rPr>
        <w:t>artists from Australia, Austria, Canada, Czech Republic, France,</w:t>
      </w:r>
      <w:r w:rsidR="00906F93">
        <w:rPr>
          <w:rFonts w:ascii="Arial" w:hAnsi="Arial" w:cs="Arial"/>
          <w:lang w:val="en-AU"/>
        </w:rPr>
        <w:t xml:space="preserve"> </w:t>
      </w:r>
      <w:r w:rsidR="00906F93" w:rsidRPr="00ED33FE">
        <w:rPr>
          <w:rFonts w:ascii="Arial" w:hAnsi="Arial" w:cs="Arial"/>
          <w:lang w:val="en-AU"/>
        </w:rPr>
        <w:t>Slovakia,</w:t>
      </w:r>
      <w:r w:rsidR="00906F93">
        <w:rPr>
          <w:rFonts w:ascii="Arial" w:hAnsi="Arial" w:cs="Arial"/>
          <w:lang w:val="en-AU"/>
        </w:rPr>
        <w:t xml:space="preserve"> </w:t>
      </w:r>
      <w:r w:rsidR="00906F93" w:rsidRPr="00ED33FE">
        <w:rPr>
          <w:rFonts w:ascii="Arial" w:hAnsi="Arial" w:cs="Arial"/>
          <w:lang w:val="en-AU"/>
        </w:rPr>
        <w:t>Spain,</w:t>
      </w:r>
      <w:r w:rsidR="00906F93">
        <w:rPr>
          <w:rFonts w:ascii="Arial" w:hAnsi="Arial" w:cs="Arial"/>
          <w:lang w:val="en-AU"/>
        </w:rPr>
        <w:t xml:space="preserve"> </w:t>
      </w:r>
      <w:r w:rsidR="00906F93" w:rsidRPr="00ED33FE">
        <w:rPr>
          <w:rFonts w:ascii="Arial" w:hAnsi="Arial" w:cs="Arial"/>
          <w:lang w:val="en-AU"/>
        </w:rPr>
        <w:t>South Africa and the USA</w:t>
      </w:r>
      <w:r>
        <w:rPr>
          <w:rFonts w:ascii="Arial" w:hAnsi="Arial" w:cs="Arial"/>
          <w:lang w:val="en-AU"/>
        </w:rPr>
        <w:t>,</w:t>
      </w:r>
      <w:r w:rsidR="00906F93">
        <w:rPr>
          <w:rFonts w:ascii="Arial" w:hAnsi="Arial" w:cs="Arial"/>
          <w:lang w:val="en-AU"/>
        </w:rPr>
        <w:t xml:space="preserve"> a very successful exhibition resulted.</w:t>
      </w:r>
    </w:p>
    <w:p w:rsidR="00906F93" w:rsidRDefault="00906F93" w:rsidP="00906F93">
      <w:pPr>
        <w:jc w:val="both"/>
        <w:rPr>
          <w:rFonts w:ascii="Arial" w:hAnsi="Arial" w:cs="Arial"/>
          <w:lang w:val="en-AU"/>
        </w:rPr>
      </w:pPr>
      <w:r>
        <w:rPr>
          <w:rFonts w:ascii="Arial" w:hAnsi="Arial" w:cs="Arial"/>
          <w:lang w:val="en-AU"/>
        </w:rPr>
        <w:t>A number of re</w:t>
      </w:r>
      <w:r w:rsidR="001E48D5">
        <w:rPr>
          <w:rFonts w:ascii="Arial" w:hAnsi="Arial" w:cs="Arial"/>
          <w:lang w:val="en-AU"/>
        </w:rPr>
        <w:t>commendations are given, which c</w:t>
      </w:r>
      <w:r>
        <w:rPr>
          <w:rFonts w:ascii="Arial" w:hAnsi="Arial" w:cs="Arial"/>
          <w:lang w:val="en-AU"/>
        </w:rPr>
        <w:t>ould add more value for future welded art exhibitions.</w:t>
      </w:r>
    </w:p>
    <w:p w:rsidR="0042234D" w:rsidRPr="00ED33FE" w:rsidRDefault="00906F93" w:rsidP="00ED33FE">
      <w:pPr>
        <w:jc w:val="both"/>
        <w:rPr>
          <w:rFonts w:ascii="Arial" w:hAnsi="Arial" w:cs="Arial"/>
          <w:lang w:val="en-AU"/>
        </w:rPr>
      </w:pPr>
      <w:r>
        <w:rPr>
          <w:rFonts w:ascii="Arial" w:hAnsi="Arial" w:cs="Arial"/>
          <w:lang w:val="en-AU"/>
        </w:rPr>
        <w:t>I</w:t>
      </w:r>
      <w:r w:rsidR="0042234D" w:rsidRPr="00ED33FE">
        <w:rPr>
          <w:rFonts w:ascii="Arial" w:hAnsi="Arial" w:cs="Arial"/>
          <w:lang w:val="en-AU"/>
        </w:rPr>
        <w:t xml:space="preserve">t </w:t>
      </w:r>
      <w:r>
        <w:rPr>
          <w:rFonts w:ascii="Arial" w:hAnsi="Arial" w:cs="Arial"/>
          <w:lang w:val="en-AU"/>
        </w:rPr>
        <w:t>is</w:t>
      </w:r>
      <w:r w:rsidR="0042234D" w:rsidRPr="00ED33FE">
        <w:rPr>
          <w:rFonts w:ascii="Arial" w:hAnsi="Arial" w:cs="Arial"/>
          <w:lang w:val="en-AU"/>
        </w:rPr>
        <w:t xml:space="preserve"> envisaged that the </w:t>
      </w:r>
      <w:r w:rsidR="00135A00">
        <w:rPr>
          <w:rFonts w:ascii="Arial" w:hAnsi="Arial" w:cs="Arial"/>
          <w:lang w:val="en-AU"/>
        </w:rPr>
        <w:t xml:space="preserve">concept of the </w:t>
      </w:r>
      <w:r w:rsidR="0042234D" w:rsidRPr="00ED33FE">
        <w:rPr>
          <w:rFonts w:ascii="Arial" w:hAnsi="Arial" w:cs="Arial"/>
          <w:lang w:val="en-AU"/>
        </w:rPr>
        <w:t>exhibition w</w:t>
      </w:r>
      <w:r>
        <w:rPr>
          <w:rFonts w:ascii="Arial" w:hAnsi="Arial" w:cs="Arial"/>
          <w:lang w:val="en-AU"/>
        </w:rPr>
        <w:t>ill</w:t>
      </w:r>
      <w:r w:rsidR="0042234D" w:rsidRPr="00ED33FE">
        <w:rPr>
          <w:rFonts w:ascii="Arial" w:hAnsi="Arial" w:cs="Arial"/>
          <w:lang w:val="en-AU"/>
        </w:rPr>
        <w:t xml:space="preserve"> be expanded for future IIW Annual Assemblies as well as being used by IIW Members at their own activities such as conferences and congresses</w:t>
      </w:r>
      <w:r w:rsidR="001E48D5">
        <w:rPr>
          <w:rFonts w:ascii="Arial" w:hAnsi="Arial" w:cs="Arial"/>
          <w:lang w:val="en-AU"/>
        </w:rPr>
        <w:t>.</w:t>
      </w:r>
    </w:p>
    <w:p w:rsidR="00ED33FE" w:rsidRDefault="00ED33FE" w:rsidP="00ED33FE">
      <w:pPr>
        <w:jc w:val="both"/>
        <w:rPr>
          <w:rFonts w:ascii="Arial" w:hAnsi="Arial" w:cs="Arial"/>
          <w:lang w:val="en-AU"/>
        </w:rPr>
      </w:pPr>
    </w:p>
    <w:p w:rsidR="00C76F10" w:rsidRPr="00ED33FE" w:rsidRDefault="00C76F10" w:rsidP="00ED33FE">
      <w:pPr>
        <w:jc w:val="both"/>
        <w:rPr>
          <w:rFonts w:ascii="Arial" w:hAnsi="Arial" w:cs="Arial"/>
          <w:lang w:val="en-AU"/>
        </w:rPr>
      </w:pPr>
    </w:p>
    <w:p w:rsidR="00EC5BF0" w:rsidRPr="00ED33FE" w:rsidRDefault="00EC5BF0" w:rsidP="00ED33FE">
      <w:pPr>
        <w:jc w:val="center"/>
        <w:rPr>
          <w:rFonts w:ascii="Arial" w:hAnsi="Arial" w:cs="Arial"/>
          <w:b/>
          <w:lang w:val="en-AU"/>
        </w:rPr>
      </w:pPr>
      <w:r w:rsidRPr="00ED33FE">
        <w:rPr>
          <w:rFonts w:ascii="Arial" w:hAnsi="Arial" w:cs="Arial"/>
          <w:b/>
          <w:lang w:val="en-AU"/>
        </w:rPr>
        <w:t>CONTENT</w:t>
      </w:r>
    </w:p>
    <w:p w:rsidR="00EC5BF0" w:rsidRPr="00ED33FE" w:rsidRDefault="00906F93" w:rsidP="00ED33FE">
      <w:pPr>
        <w:jc w:val="both"/>
        <w:rPr>
          <w:rFonts w:ascii="Arial" w:hAnsi="Arial" w:cs="Arial"/>
          <w:lang w:val="en-AU"/>
        </w:rPr>
      </w:pPr>
      <w:r>
        <w:rPr>
          <w:rFonts w:ascii="Arial" w:hAnsi="Arial" w:cs="Arial"/>
          <w:lang w:val="en-AU"/>
        </w:rPr>
        <w:t>1.</w:t>
      </w:r>
      <w:r>
        <w:rPr>
          <w:rFonts w:ascii="Arial" w:hAnsi="Arial" w:cs="Arial"/>
          <w:lang w:val="en-AU"/>
        </w:rPr>
        <w:tab/>
      </w:r>
      <w:r w:rsidR="00EC5BF0" w:rsidRPr="00ED33FE">
        <w:rPr>
          <w:rFonts w:ascii="Arial" w:hAnsi="Arial" w:cs="Arial"/>
          <w:lang w:val="en-AU"/>
        </w:rPr>
        <w:t>Introduction</w:t>
      </w:r>
    </w:p>
    <w:p w:rsidR="00EC5BF0" w:rsidRPr="00ED33FE" w:rsidRDefault="00906F93" w:rsidP="00ED33FE">
      <w:pPr>
        <w:jc w:val="both"/>
        <w:rPr>
          <w:rFonts w:ascii="Arial" w:hAnsi="Arial" w:cs="Arial"/>
          <w:lang w:val="en-AU"/>
        </w:rPr>
      </w:pPr>
      <w:r>
        <w:rPr>
          <w:rFonts w:ascii="Arial" w:hAnsi="Arial" w:cs="Arial"/>
          <w:lang w:val="en-AU"/>
        </w:rPr>
        <w:t>2.</w:t>
      </w:r>
      <w:r>
        <w:rPr>
          <w:rFonts w:ascii="Arial" w:hAnsi="Arial" w:cs="Arial"/>
          <w:lang w:val="en-AU"/>
        </w:rPr>
        <w:tab/>
      </w:r>
      <w:r w:rsidR="00EC5BF0" w:rsidRPr="00ED33FE">
        <w:rPr>
          <w:rFonts w:ascii="Arial" w:hAnsi="Arial" w:cs="Arial"/>
          <w:lang w:val="en-AU"/>
        </w:rPr>
        <w:t>Artists Portrayed</w:t>
      </w:r>
    </w:p>
    <w:p w:rsidR="00EC5BF0" w:rsidRPr="00ED33FE" w:rsidRDefault="00906F93" w:rsidP="00ED33FE">
      <w:pPr>
        <w:jc w:val="both"/>
        <w:rPr>
          <w:rFonts w:ascii="Arial" w:hAnsi="Arial" w:cs="Arial"/>
          <w:lang w:val="en-AU"/>
        </w:rPr>
      </w:pPr>
      <w:r>
        <w:rPr>
          <w:rFonts w:ascii="Arial" w:hAnsi="Arial" w:cs="Arial"/>
          <w:lang w:val="en-AU"/>
        </w:rPr>
        <w:t>3.</w:t>
      </w:r>
      <w:r>
        <w:rPr>
          <w:rFonts w:ascii="Arial" w:hAnsi="Arial" w:cs="Arial"/>
          <w:lang w:val="en-AU"/>
        </w:rPr>
        <w:tab/>
      </w:r>
      <w:r w:rsidR="00D736B5" w:rsidRPr="00ED33FE">
        <w:rPr>
          <w:rFonts w:ascii="Arial" w:hAnsi="Arial" w:cs="Arial"/>
          <w:lang w:val="en-AU"/>
        </w:rPr>
        <w:t xml:space="preserve">Exhibition and </w:t>
      </w:r>
      <w:r w:rsidR="00EC5BF0" w:rsidRPr="00ED33FE">
        <w:rPr>
          <w:rFonts w:ascii="Arial" w:hAnsi="Arial" w:cs="Arial"/>
          <w:lang w:val="en-AU"/>
        </w:rPr>
        <w:t>Album of Photographs of Welded Art Exhibition</w:t>
      </w:r>
    </w:p>
    <w:p w:rsidR="00EC5BF0" w:rsidRDefault="00906F93" w:rsidP="00ED33FE">
      <w:pPr>
        <w:jc w:val="both"/>
        <w:rPr>
          <w:rFonts w:ascii="Arial" w:hAnsi="Arial" w:cs="Arial"/>
          <w:lang w:val="en-AU"/>
        </w:rPr>
      </w:pPr>
      <w:r>
        <w:rPr>
          <w:rFonts w:ascii="Arial" w:hAnsi="Arial" w:cs="Arial"/>
          <w:lang w:val="en-AU"/>
        </w:rPr>
        <w:t>4.</w:t>
      </w:r>
      <w:r>
        <w:rPr>
          <w:rFonts w:ascii="Arial" w:hAnsi="Arial" w:cs="Arial"/>
          <w:lang w:val="en-AU"/>
        </w:rPr>
        <w:tab/>
      </w:r>
      <w:r w:rsidR="00ED33FE">
        <w:rPr>
          <w:rFonts w:ascii="Arial" w:hAnsi="Arial" w:cs="Arial"/>
          <w:lang w:val="en-AU"/>
        </w:rPr>
        <w:t>Responses and Recommendations for Future Exhibitions</w:t>
      </w:r>
    </w:p>
    <w:p w:rsidR="00906F93" w:rsidRDefault="00906F93" w:rsidP="00ED33FE">
      <w:pPr>
        <w:jc w:val="both"/>
        <w:rPr>
          <w:rFonts w:ascii="Arial" w:hAnsi="Arial" w:cs="Arial"/>
          <w:lang w:val="en-AU"/>
        </w:rPr>
      </w:pPr>
      <w:r>
        <w:rPr>
          <w:rFonts w:ascii="Arial" w:hAnsi="Arial" w:cs="Arial"/>
          <w:lang w:val="en-AU"/>
        </w:rPr>
        <w:t>5.</w:t>
      </w:r>
      <w:r>
        <w:rPr>
          <w:rFonts w:ascii="Arial" w:hAnsi="Arial" w:cs="Arial"/>
          <w:lang w:val="en-AU"/>
        </w:rPr>
        <w:tab/>
        <w:t>Acknowledgements</w:t>
      </w:r>
    </w:p>
    <w:p w:rsidR="00C76F10" w:rsidRDefault="00C76F10">
      <w:pPr>
        <w:rPr>
          <w:rFonts w:ascii="Arial" w:hAnsi="Arial" w:cs="Arial"/>
          <w:lang w:val="en-AU"/>
        </w:rPr>
      </w:pPr>
      <w:r>
        <w:rPr>
          <w:rFonts w:ascii="Arial" w:hAnsi="Arial" w:cs="Arial"/>
          <w:lang w:val="en-AU"/>
        </w:rPr>
        <w:br w:type="page"/>
      </w:r>
    </w:p>
    <w:p w:rsidR="00ED33FE" w:rsidRPr="00ED33FE" w:rsidRDefault="00ED33FE" w:rsidP="00ED33FE">
      <w:pPr>
        <w:jc w:val="both"/>
        <w:rPr>
          <w:rFonts w:ascii="Arial" w:hAnsi="Arial" w:cs="Arial"/>
          <w:lang w:val="en-AU"/>
        </w:rPr>
      </w:pPr>
    </w:p>
    <w:p w:rsidR="00700104" w:rsidRPr="003A3150" w:rsidRDefault="00700104" w:rsidP="003A3150">
      <w:pPr>
        <w:pStyle w:val="ListParagraph"/>
        <w:numPr>
          <w:ilvl w:val="0"/>
          <w:numId w:val="1"/>
        </w:numPr>
        <w:jc w:val="both"/>
        <w:rPr>
          <w:rFonts w:ascii="Arial" w:hAnsi="Arial" w:cs="Arial"/>
          <w:b/>
          <w:lang w:val="en-US"/>
        </w:rPr>
      </w:pPr>
      <w:r w:rsidRPr="003A3150">
        <w:rPr>
          <w:rFonts w:ascii="Arial" w:hAnsi="Arial" w:cs="Arial"/>
          <w:b/>
          <w:lang w:val="en-US"/>
        </w:rPr>
        <w:t>INTRODUCTION</w:t>
      </w:r>
    </w:p>
    <w:p w:rsidR="002C0B54" w:rsidRDefault="002C0B54" w:rsidP="00ED33FE">
      <w:pPr>
        <w:jc w:val="both"/>
        <w:rPr>
          <w:rFonts w:ascii="Arial" w:hAnsi="Arial" w:cs="Arial"/>
          <w:lang w:val="en-US"/>
        </w:rPr>
      </w:pPr>
      <w:r w:rsidRPr="00ED33FE">
        <w:rPr>
          <w:rFonts w:ascii="Arial" w:hAnsi="Arial" w:cs="Arial"/>
          <w:lang w:val="en-US"/>
        </w:rPr>
        <w:t xml:space="preserve">Welded art provides a number of benefits to people. </w:t>
      </w:r>
      <w:r w:rsidR="00D417B8">
        <w:rPr>
          <w:rFonts w:ascii="Arial" w:hAnsi="Arial" w:cs="Arial"/>
          <w:lang w:val="en-US"/>
        </w:rPr>
        <w:t xml:space="preserve">As a hobby it helps improve </w:t>
      </w:r>
      <w:r w:rsidRPr="00ED33FE">
        <w:rPr>
          <w:rFonts w:ascii="Arial" w:hAnsi="Arial" w:cs="Arial"/>
          <w:lang w:val="en-US"/>
        </w:rPr>
        <w:t xml:space="preserve">mental health </w:t>
      </w:r>
      <w:r w:rsidR="00D417B8">
        <w:rPr>
          <w:rFonts w:ascii="Arial" w:hAnsi="Arial" w:cs="Arial"/>
          <w:lang w:val="en-US"/>
        </w:rPr>
        <w:t>and well</w:t>
      </w:r>
      <w:r w:rsidR="00E54ABF">
        <w:rPr>
          <w:rFonts w:ascii="Arial" w:hAnsi="Arial" w:cs="Arial"/>
          <w:lang w:val="en-US"/>
        </w:rPr>
        <w:t>-</w:t>
      </w:r>
      <w:r w:rsidR="00D417B8">
        <w:rPr>
          <w:rFonts w:ascii="Arial" w:hAnsi="Arial" w:cs="Arial"/>
          <w:lang w:val="en-US"/>
        </w:rPr>
        <w:t>being</w:t>
      </w:r>
      <w:r w:rsidRPr="00ED33FE">
        <w:rPr>
          <w:rFonts w:ascii="Arial" w:hAnsi="Arial" w:cs="Arial"/>
          <w:lang w:val="en-US"/>
        </w:rPr>
        <w:t xml:space="preserve">, it is a wonderful tool to improve the image of welding and in some cases provides an income for people with the appropriate artistic skills. </w:t>
      </w:r>
    </w:p>
    <w:p w:rsidR="00102111" w:rsidRPr="00ED33FE" w:rsidRDefault="00102111" w:rsidP="00ED33FE">
      <w:pPr>
        <w:jc w:val="both"/>
        <w:rPr>
          <w:rFonts w:ascii="Arial" w:hAnsi="Arial" w:cs="Arial"/>
          <w:lang w:val="en-US"/>
        </w:rPr>
      </w:pPr>
      <w:r>
        <w:rPr>
          <w:rFonts w:ascii="Arial" w:hAnsi="Arial" w:cs="Arial"/>
          <w:lang w:val="en-US"/>
        </w:rPr>
        <w:t>In any country, the enhancement of a national welding capability is very important and improving the image of welding is a key strategy to achieving this.</w:t>
      </w:r>
    </w:p>
    <w:p w:rsidR="00EC5BF0" w:rsidRPr="00ED33FE" w:rsidRDefault="00DC39F9" w:rsidP="00ED33FE">
      <w:pPr>
        <w:jc w:val="both"/>
        <w:rPr>
          <w:rFonts w:ascii="Arial" w:hAnsi="Arial" w:cs="Arial"/>
          <w:lang w:val="en-US"/>
        </w:rPr>
      </w:pPr>
      <w:r>
        <w:rPr>
          <w:rFonts w:ascii="Arial" w:hAnsi="Arial" w:cs="Arial"/>
          <w:lang w:val="en-US"/>
        </w:rPr>
        <w:t>In conjunction with this year’s</w:t>
      </w:r>
      <w:r w:rsidR="00700104" w:rsidRPr="00ED33FE">
        <w:rPr>
          <w:rFonts w:ascii="Arial" w:hAnsi="Arial" w:cs="Arial"/>
          <w:lang w:val="en-US"/>
        </w:rPr>
        <w:t xml:space="preserve"> IIW Annual Assembly in Bratislava,</w:t>
      </w:r>
      <w:r>
        <w:rPr>
          <w:rFonts w:ascii="Arial" w:hAnsi="Arial" w:cs="Arial"/>
          <w:lang w:val="en-US"/>
        </w:rPr>
        <w:t xml:space="preserve"> which hosted over 700 participants, </w:t>
      </w:r>
      <w:r w:rsidR="00700104" w:rsidRPr="00ED33FE">
        <w:rPr>
          <w:rFonts w:ascii="Arial" w:hAnsi="Arial" w:cs="Arial"/>
          <w:lang w:val="en-US"/>
        </w:rPr>
        <w:t>IIW and the IIW Annual Assembly Organisers decided to stage a welded art photographi</w:t>
      </w:r>
      <w:r w:rsidR="00C053DC">
        <w:rPr>
          <w:rFonts w:ascii="Arial" w:hAnsi="Arial" w:cs="Arial"/>
          <w:lang w:val="en-US"/>
        </w:rPr>
        <w:t xml:space="preserve">c exhibition mounted in the </w:t>
      </w:r>
      <w:r w:rsidR="00700104" w:rsidRPr="00ED33FE">
        <w:rPr>
          <w:rFonts w:ascii="Arial" w:hAnsi="Arial" w:cs="Arial"/>
          <w:lang w:val="en-US"/>
        </w:rPr>
        <w:t xml:space="preserve">reception </w:t>
      </w:r>
      <w:r w:rsidR="00C053DC">
        <w:rPr>
          <w:rFonts w:ascii="Arial" w:hAnsi="Arial" w:cs="Arial"/>
          <w:lang w:val="en-US"/>
        </w:rPr>
        <w:t xml:space="preserve">and lobby </w:t>
      </w:r>
      <w:r w:rsidR="00700104" w:rsidRPr="00ED33FE">
        <w:rPr>
          <w:rFonts w:ascii="Arial" w:hAnsi="Arial" w:cs="Arial"/>
          <w:lang w:val="en-US"/>
        </w:rPr>
        <w:t xml:space="preserve">area of the </w:t>
      </w:r>
      <w:r w:rsidR="009C483F">
        <w:rPr>
          <w:rFonts w:ascii="Arial" w:hAnsi="Arial" w:cs="Arial"/>
          <w:lang w:val="en-US"/>
        </w:rPr>
        <w:t>main conference venue</w:t>
      </w:r>
      <w:r w:rsidR="00D417B8">
        <w:rPr>
          <w:rFonts w:ascii="Arial" w:hAnsi="Arial" w:cs="Arial"/>
          <w:lang w:val="en-US"/>
        </w:rPr>
        <w:t xml:space="preserve"> at the</w:t>
      </w:r>
      <w:r w:rsidR="009C483F">
        <w:rPr>
          <w:rFonts w:ascii="Arial" w:hAnsi="Arial" w:cs="Arial"/>
          <w:lang w:val="en-US"/>
        </w:rPr>
        <w:t xml:space="preserve"> </w:t>
      </w:r>
      <w:r w:rsidR="00700104" w:rsidRPr="00ED33FE">
        <w:rPr>
          <w:rFonts w:ascii="Arial" w:hAnsi="Arial" w:cs="Arial"/>
          <w:lang w:val="en-US"/>
        </w:rPr>
        <w:t>Crowne Pl</w:t>
      </w:r>
      <w:r w:rsidR="00C053DC">
        <w:rPr>
          <w:rFonts w:ascii="Arial" w:hAnsi="Arial" w:cs="Arial"/>
          <w:lang w:val="en-US"/>
        </w:rPr>
        <w:t>aza Hotel</w:t>
      </w:r>
      <w:r w:rsidR="00700104" w:rsidRPr="00ED33FE">
        <w:rPr>
          <w:rFonts w:ascii="Arial" w:hAnsi="Arial" w:cs="Arial"/>
          <w:lang w:val="en-US"/>
        </w:rPr>
        <w:t>.</w:t>
      </w:r>
    </w:p>
    <w:p w:rsidR="00983E30" w:rsidRPr="00ED33FE" w:rsidRDefault="0048203E" w:rsidP="00ED33FE">
      <w:pPr>
        <w:jc w:val="both"/>
        <w:rPr>
          <w:rFonts w:ascii="Arial" w:hAnsi="Arial" w:cs="Arial"/>
          <w:lang w:val="en-US"/>
        </w:rPr>
      </w:pPr>
      <w:r>
        <w:rPr>
          <w:rFonts w:ascii="Arial" w:hAnsi="Arial" w:cs="Arial"/>
          <w:lang w:val="en-US"/>
        </w:rPr>
        <w:t>It was hoped that after this</w:t>
      </w:r>
      <w:r w:rsidR="00EC5BF0" w:rsidRPr="00ED33FE">
        <w:rPr>
          <w:rFonts w:ascii="Arial" w:hAnsi="Arial" w:cs="Arial"/>
          <w:lang w:val="en-US"/>
        </w:rPr>
        <w:t xml:space="preserve"> inaugural exhibition, the concept would continue</w:t>
      </w:r>
      <w:r w:rsidR="003D0946" w:rsidRPr="00ED33FE">
        <w:rPr>
          <w:rFonts w:ascii="Arial" w:hAnsi="Arial" w:cs="Arial"/>
          <w:lang w:val="en-US"/>
        </w:rPr>
        <w:t xml:space="preserve"> to be expanded on</w:t>
      </w:r>
      <w:r w:rsidR="00EC5BF0" w:rsidRPr="00ED33FE">
        <w:rPr>
          <w:rFonts w:ascii="Arial" w:hAnsi="Arial" w:cs="Arial"/>
          <w:lang w:val="en-US"/>
        </w:rPr>
        <w:t xml:space="preserve"> at future </w:t>
      </w:r>
      <w:r w:rsidR="003D0946" w:rsidRPr="00ED33FE">
        <w:rPr>
          <w:rFonts w:ascii="Arial" w:hAnsi="Arial" w:cs="Arial"/>
          <w:lang w:val="en-US"/>
        </w:rPr>
        <w:t xml:space="preserve">IIW </w:t>
      </w:r>
      <w:r w:rsidR="00EC5BF0" w:rsidRPr="00ED33FE">
        <w:rPr>
          <w:rFonts w:ascii="Arial" w:hAnsi="Arial" w:cs="Arial"/>
          <w:lang w:val="en-US"/>
        </w:rPr>
        <w:t xml:space="preserve">Annual Assemblies as well as </w:t>
      </w:r>
      <w:r w:rsidR="00AA3C01" w:rsidRPr="00ED33FE">
        <w:rPr>
          <w:rFonts w:ascii="Arial" w:hAnsi="Arial" w:cs="Arial"/>
          <w:lang w:val="en-US"/>
        </w:rPr>
        <w:t xml:space="preserve">future </w:t>
      </w:r>
      <w:r w:rsidR="00321ED4">
        <w:rPr>
          <w:rFonts w:ascii="Arial" w:hAnsi="Arial" w:cs="Arial"/>
          <w:lang w:val="en-US"/>
        </w:rPr>
        <w:t>IIW Members’ activities</w:t>
      </w:r>
      <w:r w:rsidR="00AA3C01" w:rsidRPr="00ED33FE">
        <w:rPr>
          <w:rFonts w:ascii="Arial" w:hAnsi="Arial" w:cs="Arial"/>
          <w:lang w:val="en-US"/>
        </w:rPr>
        <w:t xml:space="preserve"> throughout the world</w:t>
      </w:r>
      <w:r w:rsidR="003D0946" w:rsidRPr="00ED33FE">
        <w:rPr>
          <w:rFonts w:ascii="Arial" w:hAnsi="Arial" w:cs="Arial"/>
          <w:lang w:val="en-US"/>
        </w:rPr>
        <w:t xml:space="preserve">. Such </w:t>
      </w:r>
      <w:r>
        <w:rPr>
          <w:rFonts w:ascii="Arial" w:hAnsi="Arial" w:cs="Arial"/>
          <w:lang w:val="en-US"/>
        </w:rPr>
        <w:t xml:space="preserve">welded art </w:t>
      </w:r>
      <w:r w:rsidR="003D0946" w:rsidRPr="00ED33FE">
        <w:rPr>
          <w:rFonts w:ascii="Arial" w:hAnsi="Arial" w:cs="Arial"/>
          <w:lang w:val="en-US"/>
        </w:rPr>
        <w:t>exhibitions would enhance the image of</w:t>
      </w:r>
      <w:r w:rsidR="00102111">
        <w:rPr>
          <w:rFonts w:ascii="Arial" w:hAnsi="Arial" w:cs="Arial"/>
          <w:lang w:val="en-US"/>
        </w:rPr>
        <w:t xml:space="preserve"> welding to a wider audience</w:t>
      </w:r>
      <w:r w:rsidR="00983E30" w:rsidRPr="00ED33FE">
        <w:rPr>
          <w:rFonts w:ascii="Arial" w:hAnsi="Arial" w:cs="Arial"/>
          <w:lang w:val="en-US"/>
        </w:rPr>
        <w:t xml:space="preserve">. The people allocated to the project were Chris </w:t>
      </w:r>
      <w:r w:rsidR="003A3150" w:rsidRPr="00ED33FE">
        <w:rPr>
          <w:rFonts w:ascii="Arial" w:hAnsi="Arial" w:cs="Arial"/>
          <w:lang w:val="en-US"/>
        </w:rPr>
        <w:t>Smallbone</w:t>
      </w:r>
      <w:r w:rsidR="00983E30" w:rsidRPr="00ED33FE">
        <w:rPr>
          <w:rFonts w:ascii="Arial" w:hAnsi="Arial" w:cs="Arial"/>
          <w:lang w:val="en-US"/>
        </w:rPr>
        <w:t>, Petra Zavodna and Lesanka Barbuscakova</w:t>
      </w:r>
      <w:r w:rsidR="00AC567E" w:rsidRPr="00ED33FE">
        <w:rPr>
          <w:rFonts w:ascii="Arial" w:hAnsi="Arial" w:cs="Arial"/>
          <w:lang w:val="en-US"/>
        </w:rPr>
        <w:t xml:space="preserve"> who followed an agreed Action Plan to ensure a successful exhibition</w:t>
      </w:r>
      <w:r w:rsidR="00983E30" w:rsidRPr="00ED33FE">
        <w:rPr>
          <w:rFonts w:ascii="Arial" w:hAnsi="Arial" w:cs="Arial"/>
          <w:lang w:val="en-US"/>
        </w:rPr>
        <w:t>.</w:t>
      </w:r>
    </w:p>
    <w:p w:rsidR="00EC5BF0" w:rsidRPr="003A3150" w:rsidRDefault="00EC5BF0" w:rsidP="003A3150">
      <w:pPr>
        <w:pStyle w:val="ListParagraph"/>
        <w:numPr>
          <w:ilvl w:val="0"/>
          <w:numId w:val="1"/>
        </w:numPr>
        <w:jc w:val="both"/>
        <w:rPr>
          <w:rFonts w:ascii="Arial" w:hAnsi="Arial" w:cs="Arial"/>
          <w:b/>
          <w:lang w:val="en-US"/>
        </w:rPr>
      </w:pPr>
      <w:r w:rsidRPr="003A3150">
        <w:rPr>
          <w:rFonts w:ascii="Arial" w:hAnsi="Arial" w:cs="Arial"/>
          <w:b/>
          <w:lang w:val="en-US"/>
        </w:rPr>
        <w:t>ARTISTS PORTRAYED</w:t>
      </w:r>
    </w:p>
    <w:p w:rsidR="00700104" w:rsidRPr="00ED33FE" w:rsidRDefault="00700104" w:rsidP="00ED33FE">
      <w:pPr>
        <w:jc w:val="both"/>
        <w:rPr>
          <w:rFonts w:ascii="Arial" w:hAnsi="Arial" w:cs="Arial"/>
          <w:lang w:val="en-US"/>
        </w:rPr>
      </w:pPr>
      <w:r w:rsidRPr="00ED33FE">
        <w:rPr>
          <w:rFonts w:ascii="Arial" w:hAnsi="Arial" w:cs="Arial"/>
          <w:lang w:val="en-US"/>
        </w:rPr>
        <w:t>There are many examples of people around the world who create such</w:t>
      </w:r>
      <w:r w:rsidR="002C0B54" w:rsidRPr="00ED33FE">
        <w:rPr>
          <w:rFonts w:ascii="Arial" w:hAnsi="Arial" w:cs="Arial"/>
          <w:lang w:val="en-US"/>
        </w:rPr>
        <w:t xml:space="preserve"> welded art. Such people were</w:t>
      </w:r>
      <w:r w:rsidRPr="00ED33FE">
        <w:rPr>
          <w:rFonts w:ascii="Arial" w:hAnsi="Arial" w:cs="Arial"/>
          <w:lang w:val="en-US"/>
        </w:rPr>
        <w:t xml:space="preserve"> invited by Chris Smallbone to send in photographs of their work to be selected for display to participants at the IIW Annual Assembly.</w:t>
      </w:r>
    </w:p>
    <w:p w:rsidR="00700104" w:rsidRPr="00ED33FE" w:rsidRDefault="003D0946" w:rsidP="00ED33FE">
      <w:pPr>
        <w:jc w:val="both"/>
        <w:rPr>
          <w:rFonts w:ascii="Arial" w:hAnsi="Arial" w:cs="Arial"/>
          <w:lang w:val="en-US"/>
        </w:rPr>
      </w:pPr>
      <w:r w:rsidRPr="00ED33FE">
        <w:rPr>
          <w:rFonts w:ascii="Arial" w:hAnsi="Arial" w:cs="Arial"/>
          <w:lang w:val="en-US"/>
        </w:rPr>
        <w:t>A formal invitation was also</w:t>
      </w:r>
      <w:r w:rsidR="00700104" w:rsidRPr="00ED33FE">
        <w:rPr>
          <w:rFonts w:ascii="Arial" w:hAnsi="Arial" w:cs="Arial"/>
          <w:lang w:val="en-US"/>
        </w:rPr>
        <w:t xml:space="preserve"> given by Chris Smallbone to IIW Members to identify artists in their country who might also have been interested in participating.</w:t>
      </w:r>
    </w:p>
    <w:p w:rsidR="00EC5BF0" w:rsidRPr="00ED33FE" w:rsidRDefault="00A119D9" w:rsidP="00ED33FE">
      <w:pPr>
        <w:jc w:val="both"/>
        <w:rPr>
          <w:rFonts w:ascii="Arial" w:hAnsi="Arial" w:cs="Arial"/>
          <w:lang w:val="en-US"/>
        </w:rPr>
      </w:pPr>
      <w:r>
        <w:rPr>
          <w:rFonts w:ascii="Arial" w:hAnsi="Arial" w:cs="Arial"/>
          <w:lang w:val="en-US"/>
        </w:rPr>
        <w:t>A very positive</w:t>
      </w:r>
      <w:r w:rsidR="00EC5BF0" w:rsidRPr="00ED33FE">
        <w:rPr>
          <w:rFonts w:ascii="Arial" w:hAnsi="Arial" w:cs="Arial"/>
          <w:lang w:val="en-US"/>
        </w:rPr>
        <w:t xml:space="preserve"> </w:t>
      </w:r>
      <w:r>
        <w:rPr>
          <w:rFonts w:ascii="Arial" w:hAnsi="Arial" w:cs="Arial"/>
          <w:lang w:val="en-US"/>
        </w:rPr>
        <w:t xml:space="preserve">response was received </w:t>
      </w:r>
      <w:r w:rsidR="00EC5BF0" w:rsidRPr="00ED33FE">
        <w:rPr>
          <w:rFonts w:ascii="Arial" w:hAnsi="Arial" w:cs="Arial"/>
          <w:lang w:val="en-US"/>
        </w:rPr>
        <w:t xml:space="preserve">to the invitations and in many cases </w:t>
      </w:r>
      <w:r>
        <w:rPr>
          <w:rFonts w:ascii="Arial" w:hAnsi="Arial" w:cs="Arial"/>
          <w:lang w:val="en-US"/>
        </w:rPr>
        <w:t xml:space="preserve">artists </w:t>
      </w:r>
      <w:r w:rsidR="00EC5BF0" w:rsidRPr="00ED33FE">
        <w:rPr>
          <w:rFonts w:ascii="Arial" w:hAnsi="Arial" w:cs="Arial"/>
          <w:lang w:val="en-US"/>
        </w:rPr>
        <w:t>offered a number of pieces to be exhibited.</w:t>
      </w:r>
    </w:p>
    <w:p w:rsidR="00EC5BF0" w:rsidRDefault="00EC5BF0" w:rsidP="00ED33FE">
      <w:pPr>
        <w:jc w:val="both"/>
        <w:rPr>
          <w:rFonts w:ascii="Arial" w:hAnsi="Arial" w:cs="Arial"/>
          <w:lang w:val="en-US"/>
        </w:rPr>
      </w:pPr>
      <w:r w:rsidRPr="00ED33FE">
        <w:rPr>
          <w:rFonts w:ascii="Arial" w:hAnsi="Arial" w:cs="Arial"/>
          <w:lang w:val="en-US"/>
        </w:rPr>
        <w:t>Due to the limitations on space it was decided to accept one exhibit pe</w:t>
      </w:r>
      <w:r w:rsidR="00A119D9">
        <w:rPr>
          <w:rFonts w:ascii="Arial" w:hAnsi="Arial" w:cs="Arial"/>
          <w:lang w:val="en-US"/>
        </w:rPr>
        <w:t>r artist with 18 artists finalis</w:t>
      </w:r>
      <w:r w:rsidRPr="00ED33FE">
        <w:rPr>
          <w:rFonts w:ascii="Arial" w:hAnsi="Arial" w:cs="Arial"/>
          <w:lang w:val="en-US"/>
        </w:rPr>
        <w:t xml:space="preserve">ing their information in time for the exhibition. </w:t>
      </w:r>
      <w:r w:rsidR="00A119D9">
        <w:rPr>
          <w:rFonts w:ascii="Arial" w:hAnsi="Arial" w:cs="Arial"/>
          <w:lang w:val="en-US"/>
        </w:rPr>
        <w:t>In alphabetical order,</w:t>
      </w:r>
      <w:r w:rsidR="00321ED4">
        <w:rPr>
          <w:rFonts w:ascii="Arial" w:hAnsi="Arial" w:cs="Arial"/>
          <w:lang w:val="en-US"/>
        </w:rPr>
        <w:t xml:space="preserve"> </w:t>
      </w:r>
      <w:r w:rsidR="00A119D9">
        <w:rPr>
          <w:rFonts w:ascii="Arial" w:hAnsi="Arial" w:cs="Arial"/>
          <w:lang w:val="en-US"/>
        </w:rPr>
        <w:t>t</w:t>
      </w:r>
      <w:r w:rsidRPr="00ED33FE">
        <w:rPr>
          <w:rFonts w:ascii="Arial" w:hAnsi="Arial" w:cs="Arial"/>
          <w:lang w:val="en-US"/>
        </w:rPr>
        <w:t>hese artists 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3065"/>
        <w:gridCol w:w="2520"/>
      </w:tblGrid>
      <w:tr w:rsidR="003A3150" w:rsidRPr="003A3150" w:rsidTr="003A3150">
        <w:tc>
          <w:tcPr>
            <w:tcW w:w="805" w:type="dxa"/>
          </w:tcPr>
          <w:p w:rsidR="003A3150" w:rsidRPr="003A3150" w:rsidRDefault="003A3150" w:rsidP="00ED33FE">
            <w:pPr>
              <w:jc w:val="both"/>
              <w:rPr>
                <w:rFonts w:ascii="Arial" w:hAnsi="Arial" w:cs="Arial"/>
                <w:b/>
                <w:lang w:val="en-US"/>
              </w:rPr>
            </w:pPr>
          </w:p>
        </w:tc>
        <w:tc>
          <w:tcPr>
            <w:tcW w:w="3065" w:type="dxa"/>
          </w:tcPr>
          <w:p w:rsidR="003A3150" w:rsidRPr="003A3150" w:rsidRDefault="003A3150" w:rsidP="00ED33FE">
            <w:pPr>
              <w:jc w:val="both"/>
              <w:rPr>
                <w:rFonts w:ascii="Arial" w:hAnsi="Arial" w:cs="Arial"/>
                <w:b/>
                <w:lang w:val="en-AU"/>
              </w:rPr>
            </w:pPr>
            <w:r w:rsidRPr="003A3150">
              <w:rPr>
                <w:rFonts w:ascii="Arial" w:hAnsi="Arial" w:cs="Arial"/>
                <w:b/>
                <w:lang w:val="en-AU"/>
              </w:rPr>
              <w:t>Name of Artist</w:t>
            </w:r>
          </w:p>
        </w:tc>
        <w:tc>
          <w:tcPr>
            <w:tcW w:w="2520" w:type="dxa"/>
          </w:tcPr>
          <w:p w:rsidR="003A3150" w:rsidRDefault="003A3150" w:rsidP="00ED33FE">
            <w:pPr>
              <w:jc w:val="both"/>
              <w:rPr>
                <w:rFonts w:ascii="Arial" w:hAnsi="Arial" w:cs="Arial"/>
                <w:b/>
                <w:lang w:val="en-AU"/>
              </w:rPr>
            </w:pPr>
            <w:r w:rsidRPr="003A3150">
              <w:rPr>
                <w:rFonts w:ascii="Arial" w:hAnsi="Arial" w:cs="Arial"/>
                <w:b/>
                <w:lang w:val="en-AU"/>
              </w:rPr>
              <w:t>Country</w:t>
            </w:r>
          </w:p>
          <w:p w:rsidR="003A3150" w:rsidRPr="003A3150" w:rsidRDefault="003A3150" w:rsidP="00ED33FE">
            <w:pPr>
              <w:jc w:val="both"/>
              <w:rPr>
                <w:rFonts w:ascii="Arial" w:hAnsi="Arial" w:cs="Arial"/>
                <w:b/>
                <w:lang w:val="en-AU"/>
              </w:rPr>
            </w:pP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1.</w:t>
            </w:r>
          </w:p>
        </w:tc>
        <w:tc>
          <w:tcPr>
            <w:tcW w:w="3065" w:type="dxa"/>
          </w:tcPr>
          <w:p w:rsidR="00ED33FE" w:rsidRDefault="00ED33FE" w:rsidP="00ED33FE">
            <w:pPr>
              <w:jc w:val="both"/>
              <w:rPr>
                <w:rFonts w:ascii="Arial" w:hAnsi="Arial" w:cs="Arial"/>
                <w:lang w:val="en-US"/>
              </w:rPr>
            </w:pPr>
            <w:r>
              <w:rPr>
                <w:rFonts w:ascii="Arial" w:hAnsi="Arial" w:cs="Arial"/>
                <w:lang w:val="en-AU"/>
              </w:rPr>
              <w:t>Antoine Aranda</w:t>
            </w:r>
          </w:p>
        </w:tc>
        <w:tc>
          <w:tcPr>
            <w:tcW w:w="2520" w:type="dxa"/>
          </w:tcPr>
          <w:p w:rsidR="00ED33FE" w:rsidRDefault="00ED33FE" w:rsidP="00ED33FE">
            <w:pPr>
              <w:jc w:val="both"/>
              <w:rPr>
                <w:rFonts w:ascii="Arial" w:hAnsi="Arial" w:cs="Arial"/>
                <w:lang w:val="en-US"/>
              </w:rPr>
            </w:pPr>
            <w:r w:rsidRPr="00ED33FE">
              <w:rPr>
                <w:rFonts w:ascii="Arial" w:hAnsi="Arial" w:cs="Arial"/>
                <w:lang w:val="en-AU"/>
              </w:rPr>
              <w:t>France</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2.</w:t>
            </w:r>
          </w:p>
        </w:tc>
        <w:tc>
          <w:tcPr>
            <w:tcW w:w="3065" w:type="dxa"/>
          </w:tcPr>
          <w:p w:rsidR="00ED33FE" w:rsidRDefault="00ED33FE" w:rsidP="00ED33FE">
            <w:pPr>
              <w:jc w:val="both"/>
              <w:rPr>
                <w:rFonts w:ascii="Arial" w:hAnsi="Arial" w:cs="Arial"/>
                <w:lang w:val="en-AU"/>
              </w:rPr>
            </w:pPr>
            <w:r>
              <w:rPr>
                <w:rFonts w:ascii="Arial" w:hAnsi="Arial" w:cs="Arial"/>
                <w:lang w:val="en-AU"/>
              </w:rPr>
              <w:t>Steve Bodrag</w:t>
            </w:r>
          </w:p>
        </w:tc>
        <w:tc>
          <w:tcPr>
            <w:tcW w:w="2520" w:type="dxa"/>
          </w:tcPr>
          <w:p w:rsidR="00ED33FE" w:rsidRPr="00ED33FE" w:rsidRDefault="00ED33FE" w:rsidP="00ED33FE">
            <w:pPr>
              <w:jc w:val="both"/>
              <w:rPr>
                <w:rFonts w:ascii="Arial" w:hAnsi="Arial" w:cs="Arial"/>
                <w:lang w:val="en-AU"/>
              </w:rPr>
            </w:pPr>
            <w:r>
              <w:rPr>
                <w:rFonts w:ascii="Arial" w:hAnsi="Arial" w:cs="Arial"/>
                <w:lang w:val="en-AU"/>
              </w:rPr>
              <w:t>Australia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3.</w:t>
            </w:r>
          </w:p>
        </w:tc>
        <w:tc>
          <w:tcPr>
            <w:tcW w:w="3065" w:type="dxa"/>
          </w:tcPr>
          <w:p w:rsidR="00ED33FE" w:rsidRDefault="00ED33FE" w:rsidP="00ED33FE">
            <w:pPr>
              <w:jc w:val="both"/>
              <w:rPr>
                <w:rFonts w:ascii="Arial" w:hAnsi="Arial" w:cs="Arial"/>
                <w:lang w:val="en-AU"/>
              </w:rPr>
            </w:pPr>
            <w:r>
              <w:rPr>
                <w:rFonts w:ascii="Arial" w:hAnsi="Arial" w:cs="Arial"/>
                <w:lang w:val="en-AU"/>
              </w:rPr>
              <w:t>Hilary Cole</w:t>
            </w:r>
          </w:p>
        </w:tc>
        <w:tc>
          <w:tcPr>
            <w:tcW w:w="2520" w:type="dxa"/>
          </w:tcPr>
          <w:p w:rsidR="00ED33FE" w:rsidRDefault="00ED33FE" w:rsidP="00ED33FE">
            <w:pPr>
              <w:jc w:val="both"/>
              <w:rPr>
                <w:rFonts w:ascii="Arial" w:hAnsi="Arial" w:cs="Arial"/>
                <w:lang w:val="en-AU"/>
              </w:rPr>
            </w:pPr>
            <w:r>
              <w:rPr>
                <w:rFonts w:ascii="Arial" w:hAnsi="Arial" w:cs="Arial"/>
                <w:lang w:val="en-AU"/>
              </w:rPr>
              <w:t>Canada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4.</w:t>
            </w:r>
          </w:p>
        </w:tc>
        <w:tc>
          <w:tcPr>
            <w:tcW w:w="3065" w:type="dxa"/>
          </w:tcPr>
          <w:p w:rsidR="00ED33FE" w:rsidRDefault="00ED33FE" w:rsidP="00ED33FE">
            <w:pPr>
              <w:jc w:val="both"/>
              <w:rPr>
                <w:rFonts w:ascii="Arial" w:hAnsi="Arial" w:cs="Arial"/>
                <w:lang w:val="en-AU"/>
              </w:rPr>
            </w:pPr>
            <w:r>
              <w:rPr>
                <w:rFonts w:ascii="Arial" w:hAnsi="Arial" w:cs="Arial"/>
                <w:lang w:val="en-AU"/>
              </w:rPr>
              <w:t>Jennifer Costa</w:t>
            </w:r>
          </w:p>
        </w:tc>
        <w:tc>
          <w:tcPr>
            <w:tcW w:w="2520" w:type="dxa"/>
          </w:tcPr>
          <w:p w:rsidR="00ED33FE" w:rsidRDefault="00ED33FE" w:rsidP="00ED33FE">
            <w:pPr>
              <w:jc w:val="both"/>
              <w:rPr>
                <w:rFonts w:ascii="Arial" w:hAnsi="Arial" w:cs="Arial"/>
                <w:lang w:val="en-AU"/>
              </w:rPr>
            </w:pPr>
            <w:r>
              <w:rPr>
                <w:rFonts w:ascii="Arial" w:hAnsi="Arial" w:cs="Arial"/>
                <w:lang w:val="en-AU"/>
              </w:rPr>
              <w:t>USA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5.</w:t>
            </w:r>
          </w:p>
        </w:tc>
        <w:tc>
          <w:tcPr>
            <w:tcW w:w="3065" w:type="dxa"/>
          </w:tcPr>
          <w:p w:rsidR="00ED33FE" w:rsidRDefault="00ED33FE" w:rsidP="00ED33FE">
            <w:pPr>
              <w:jc w:val="both"/>
              <w:rPr>
                <w:rFonts w:ascii="Arial" w:hAnsi="Arial" w:cs="Arial"/>
                <w:lang w:val="en-AU"/>
              </w:rPr>
            </w:pPr>
            <w:r>
              <w:rPr>
                <w:rFonts w:ascii="Arial" w:hAnsi="Arial" w:cs="Arial"/>
                <w:lang w:val="en-AU"/>
              </w:rPr>
              <w:t>Pavol Dubina</w:t>
            </w:r>
          </w:p>
        </w:tc>
        <w:tc>
          <w:tcPr>
            <w:tcW w:w="2520" w:type="dxa"/>
          </w:tcPr>
          <w:p w:rsidR="00ED33FE" w:rsidRDefault="00ED33FE" w:rsidP="00ED33FE">
            <w:pPr>
              <w:jc w:val="both"/>
              <w:rPr>
                <w:rFonts w:ascii="Arial" w:hAnsi="Arial" w:cs="Arial"/>
                <w:lang w:val="en-AU"/>
              </w:rPr>
            </w:pPr>
            <w:r>
              <w:rPr>
                <w:rFonts w:ascii="Arial" w:hAnsi="Arial" w:cs="Arial"/>
                <w:lang w:val="en-AU"/>
              </w:rPr>
              <w:t>Slovakia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6.</w:t>
            </w:r>
          </w:p>
        </w:tc>
        <w:tc>
          <w:tcPr>
            <w:tcW w:w="3065" w:type="dxa"/>
          </w:tcPr>
          <w:p w:rsidR="00ED33FE" w:rsidRDefault="0058618E" w:rsidP="00ED33FE">
            <w:pPr>
              <w:jc w:val="both"/>
              <w:rPr>
                <w:rFonts w:ascii="Arial" w:hAnsi="Arial" w:cs="Arial"/>
                <w:lang w:val="en-AU"/>
              </w:rPr>
            </w:pPr>
            <w:r>
              <w:rPr>
                <w:rFonts w:ascii="Arial" w:hAnsi="Arial" w:cs="Arial"/>
                <w:lang w:val="en-AU"/>
              </w:rPr>
              <w:t xml:space="preserve">Jordi </w:t>
            </w:r>
            <w:proofErr w:type="spellStart"/>
            <w:r>
              <w:rPr>
                <w:rFonts w:ascii="Arial" w:hAnsi="Arial" w:cs="Arial"/>
                <w:lang w:val="en-AU"/>
              </w:rPr>
              <w:t>Diez</w:t>
            </w:r>
            <w:proofErr w:type="spellEnd"/>
            <w:r>
              <w:rPr>
                <w:rFonts w:ascii="Arial" w:hAnsi="Arial" w:cs="Arial"/>
                <w:lang w:val="en-AU"/>
              </w:rPr>
              <w:t xml:space="preserve"> Fernan</w:t>
            </w:r>
            <w:r w:rsidR="00ED33FE">
              <w:rPr>
                <w:rFonts w:ascii="Arial" w:hAnsi="Arial" w:cs="Arial"/>
                <w:lang w:val="en-AU"/>
              </w:rPr>
              <w:t>dez</w:t>
            </w:r>
          </w:p>
        </w:tc>
        <w:tc>
          <w:tcPr>
            <w:tcW w:w="2520" w:type="dxa"/>
          </w:tcPr>
          <w:p w:rsidR="00ED33FE" w:rsidRDefault="00ED33FE" w:rsidP="00ED33FE">
            <w:pPr>
              <w:jc w:val="both"/>
              <w:rPr>
                <w:rFonts w:ascii="Arial" w:hAnsi="Arial" w:cs="Arial"/>
                <w:lang w:val="en-AU"/>
              </w:rPr>
            </w:pPr>
            <w:r>
              <w:rPr>
                <w:rFonts w:ascii="Arial" w:hAnsi="Arial" w:cs="Arial"/>
                <w:lang w:val="en-AU"/>
              </w:rPr>
              <w:t>Spain</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7.</w:t>
            </w:r>
          </w:p>
        </w:tc>
        <w:tc>
          <w:tcPr>
            <w:tcW w:w="3065" w:type="dxa"/>
          </w:tcPr>
          <w:p w:rsidR="00ED33FE" w:rsidRDefault="00ED33FE" w:rsidP="00ED33FE">
            <w:pPr>
              <w:jc w:val="both"/>
              <w:rPr>
                <w:rFonts w:ascii="Arial" w:hAnsi="Arial" w:cs="Arial"/>
                <w:lang w:val="en-AU"/>
              </w:rPr>
            </w:pPr>
            <w:r>
              <w:rPr>
                <w:rFonts w:ascii="Arial" w:hAnsi="Arial" w:cs="Arial"/>
                <w:lang w:val="en-AU"/>
              </w:rPr>
              <w:t>Sandra Garcia</w:t>
            </w:r>
          </w:p>
        </w:tc>
        <w:tc>
          <w:tcPr>
            <w:tcW w:w="2520" w:type="dxa"/>
          </w:tcPr>
          <w:p w:rsidR="00ED33FE" w:rsidRDefault="00ED33FE" w:rsidP="00ED33FE">
            <w:pPr>
              <w:jc w:val="both"/>
              <w:rPr>
                <w:rFonts w:ascii="Arial" w:hAnsi="Arial" w:cs="Arial"/>
                <w:lang w:val="en-AU"/>
              </w:rPr>
            </w:pPr>
            <w:r>
              <w:rPr>
                <w:rFonts w:ascii="Arial" w:hAnsi="Arial" w:cs="Arial"/>
                <w:lang w:val="en-AU"/>
              </w:rPr>
              <w:t>USA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8.</w:t>
            </w:r>
          </w:p>
        </w:tc>
        <w:tc>
          <w:tcPr>
            <w:tcW w:w="3065" w:type="dxa"/>
          </w:tcPr>
          <w:p w:rsidR="00ED33FE" w:rsidRDefault="00ED33FE" w:rsidP="00ED33FE">
            <w:pPr>
              <w:jc w:val="both"/>
              <w:rPr>
                <w:rFonts w:ascii="Arial" w:hAnsi="Arial" w:cs="Arial"/>
                <w:lang w:val="en-AU"/>
              </w:rPr>
            </w:pPr>
            <w:r>
              <w:rPr>
                <w:rFonts w:ascii="Arial" w:hAnsi="Arial" w:cs="Arial"/>
                <w:lang w:val="en-AU"/>
              </w:rPr>
              <w:t>Clive Gaz</w:t>
            </w:r>
            <w:r w:rsidR="003A3150">
              <w:rPr>
                <w:rFonts w:ascii="Arial" w:hAnsi="Arial" w:cs="Arial"/>
                <w:lang w:val="en-AU"/>
              </w:rPr>
              <w:t>e</w:t>
            </w:r>
            <w:r>
              <w:rPr>
                <w:rFonts w:ascii="Arial" w:hAnsi="Arial" w:cs="Arial"/>
                <w:lang w:val="en-AU"/>
              </w:rPr>
              <w:t>t de Chattelier</w:t>
            </w:r>
          </w:p>
        </w:tc>
        <w:tc>
          <w:tcPr>
            <w:tcW w:w="2520" w:type="dxa"/>
          </w:tcPr>
          <w:p w:rsidR="00ED33FE" w:rsidRDefault="00ED33FE" w:rsidP="00ED33FE">
            <w:pPr>
              <w:jc w:val="both"/>
              <w:rPr>
                <w:rFonts w:ascii="Arial" w:hAnsi="Arial" w:cs="Arial"/>
                <w:lang w:val="en-AU"/>
              </w:rPr>
            </w:pPr>
            <w:r>
              <w:rPr>
                <w:rFonts w:ascii="Arial" w:hAnsi="Arial" w:cs="Arial"/>
                <w:lang w:val="en-AU"/>
              </w:rPr>
              <w:t>South Africa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9.</w:t>
            </w:r>
          </w:p>
        </w:tc>
        <w:tc>
          <w:tcPr>
            <w:tcW w:w="3065" w:type="dxa"/>
          </w:tcPr>
          <w:p w:rsidR="00ED33FE" w:rsidRDefault="00ED33FE" w:rsidP="00ED33FE">
            <w:pPr>
              <w:jc w:val="both"/>
              <w:rPr>
                <w:rFonts w:ascii="Arial" w:hAnsi="Arial" w:cs="Arial"/>
                <w:lang w:val="en-AU"/>
              </w:rPr>
            </w:pPr>
            <w:r>
              <w:rPr>
                <w:rFonts w:ascii="Arial" w:hAnsi="Arial" w:cs="Arial"/>
                <w:lang w:val="en-AU"/>
              </w:rPr>
              <w:t>Eric Harristhal</w:t>
            </w:r>
          </w:p>
        </w:tc>
        <w:tc>
          <w:tcPr>
            <w:tcW w:w="2520" w:type="dxa"/>
          </w:tcPr>
          <w:p w:rsidR="00ED33FE" w:rsidRDefault="00ED33FE" w:rsidP="00ED33FE">
            <w:pPr>
              <w:jc w:val="both"/>
              <w:rPr>
                <w:rFonts w:ascii="Arial" w:hAnsi="Arial" w:cs="Arial"/>
                <w:lang w:val="en-AU"/>
              </w:rPr>
            </w:pPr>
            <w:r>
              <w:rPr>
                <w:rFonts w:ascii="Arial" w:hAnsi="Arial" w:cs="Arial"/>
                <w:lang w:val="en-AU"/>
              </w:rPr>
              <w:t>USA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10.</w:t>
            </w:r>
          </w:p>
        </w:tc>
        <w:tc>
          <w:tcPr>
            <w:tcW w:w="3065" w:type="dxa"/>
          </w:tcPr>
          <w:p w:rsidR="00ED33FE" w:rsidRDefault="00ED33FE" w:rsidP="00ED33FE">
            <w:pPr>
              <w:jc w:val="both"/>
              <w:rPr>
                <w:rFonts w:ascii="Arial" w:hAnsi="Arial" w:cs="Arial"/>
                <w:lang w:val="en-AU"/>
              </w:rPr>
            </w:pPr>
            <w:r>
              <w:rPr>
                <w:rFonts w:ascii="Arial" w:hAnsi="Arial" w:cs="Arial"/>
                <w:lang w:val="en-AU"/>
              </w:rPr>
              <w:t>Greg Holster</w:t>
            </w:r>
          </w:p>
        </w:tc>
        <w:tc>
          <w:tcPr>
            <w:tcW w:w="2520" w:type="dxa"/>
          </w:tcPr>
          <w:p w:rsidR="00ED33FE" w:rsidRDefault="00ED33FE" w:rsidP="00ED33FE">
            <w:pPr>
              <w:jc w:val="both"/>
              <w:rPr>
                <w:rFonts w:ascii="Arial" w:hAnsi="Arial" w:cs="Arial"/>
                <w:lang w:val="en-AU"/>
              </w:rPr>
            </w:pPr>
            <w:r>
              <w:rPr>
                <w:rFonts w:ascii="Arial" w:hAnsi="Arial" w:cs="Arial"/>
                <w:lang w:val="en-AU"/>
              </w:rPr>
              <w:t>Australia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11.</w:t>
            </w:r>
          </w:p>
        </w:tc>
        <w:tc>
          <w:tcPr>
            <w:tcW w:w="3065" w:type="dxa"/>
          </w:tcPr>
          <w:p w:rsidR="00ED33FE" w:rsidRDefault="003A3150" w:rsidP="00ED33FE">
            <w:pPr>
              <w:jc w:val="both"/>
              <w:rPr>
                <w:rFonts w:ascii="Arial" w:hAnsi="Arial" w:cs="Arial"/>
                <w:lang w:val="en-AU"/>
              </w:rPr>
            </w:pPr>
            <w:r>
              <w:rPr>
                <w:rFonts w:ascii="Arial" w:hAnsi="Arial" w:cs="Arial"/>
                <w:lang w:val="en-AU"/>
              </w:rPr>
              <w:t>Lib</w:t>
            </w:r>
            <w:r w:rsidR="00ED33FE">
              <w:rPr>
                <w:rFonts w:ascii="Arial" w:hAnsi="Arial" w:cs="Arial"/>
                <w:lang w:val="en-AU"/>
              </w:rPr>
              <w:t>or Hurda</w:t>
            </w:r>
          </w:p>
        </w:tc>
        <w:tc>
          <w:tcPr>
            <w:tcW w:w="2520" w:type="dxa"/>
          </w:tcPr>
          <w:p w:rsidR="00ED33FE" w:rsidRDefault="00ED33FE" w:rsidP="00ED33FE">
            <w:pPr>
              <w:jc w:val="both"/>
              <w:rPr>
                <w:rFonts w:ascii="Arial" w:hAnsi="Arial" w:cs="Arial"/>
                <w:lang w:val="en-AU"/>
              </w:rPr>
            </w:pPr>
            <w:r>
              <w:rPr>
                <w:rFonts w:ascii="Arial" w:hAnsi="Arial" w:cs="Arial"/>
                <w:lang w:val="en-AU"/>
              </w:rPr>
              <w:t>Czech Republic</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12</w:t>
            </w:r>
          </w:p>
        </w:tc>
        <w:tc>
          <w:tcPr>
            <w:tcW w:w="3065" w:type="dxa"/>
          </w:tcPr>
          <w:p w:rsidR="00ED33FE" w:rsidRDefault="00ED33FE" w:rsidP="00ED33FE">
            <w:pPr>
              <w:jc w:val="both"/>
              <w:rPr>
                <w:rFonts w:ascii="Arial" w:hAnsi="Arial" w:cs="Arial"/>
                <w:lang w:val="en-AU"/>
              </w:rPr>
            </w:pPr>
            <w:r>
              <w:rPr>
                <w:rFonts w:ascii="Arial" w:hAnsi="Arial" w:cs="Arial"/>
                <w:lang w:val="en-AU"/>
              </w:rPr>
              <w:t>Victor Ivanoff</w:t>
            </w:r>
          </w:p>
        </w:tc>
        <w:tc>
          <w:tcPr>
            <w:tcW w:w="2520" w:type="dxa"/>
          </w:tcPr>
          <w:p w:rsidR="00ED33FE" w:rsidRDefault="00ED33FE" w:rsidP="00ED33FE">
            <w:pPr>
              <w:jc w:val="both"/>
              <w:rPr>
                <w:rFonts w:ascii="Arial" w:hAnsi="Arial" w:cs="Arial"/>
                <w:lang w:val="en-AU"/>
              </w:rPr>
            </w:pPr>
            <w:r>
              <w:rPr>
                <w:rFonts w:ascii="Arial" w:hAnsi="Arial" w:cs="Arial"/>
                <w:lang w:val="en-AU"/>
              </w:rPr>
              <w:t>South Africa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13.</w:t>
            </w:r>
          </w:p>
        </w:tc>
        <w:tc>
          <w:tcPr>
            <w:tcW w:w="3065" w:type="dxa"/>
          </w:tcPr>
          <w:p w:rsidR="00ED33FE" w:rsidRDefault="00ED33FE" w:rsidP="00ED33FE">
            <w:pPr>
              <w:jc w:val="both"/>
              <w:rPr>
                <w:rFonts w:ascii="Arial" w:hAnsi="Arial" w:cs="Arial"/>
                <w:lang w:val="en-AU"/>
              </w:rPr>
            </w:pPr>
            <w:r>
              <w:rPr>
                <w:rFonts w:ascii="Arial" w:hAnsi="Arial" w:cs="Arial"/>
                <w:lang w:val="en-AU"/>
              </w:rPr>
              <w:t>Milan Maronek</w:t>
            </w:r>
          </w:p>
        </w:tc>
        <w:tc>
          <w:tcPr>
            <w:tcW w:w="2520" w:type="dxa"/>
          </w:tcPr>
          <w:p w:rsidR="00ED33FE" w:rsidRDefault="00ED33FE" w:rsidP="00ED33FE">
            <w:pPr>
              <w:jc w:val="both"/>
              <w:rPr>
                <w:rFonts w:ascii="Arial" w:hAnsi="Arial" w:cs="Arial"/>
                <w:lang w:val="en-AU"/>
              </w:rPr>
            </w:pPr>
            <w:r>
              <w:rPr>
                <w:rFonts w:ascii="Arial" w:hAnsi="Arial" w:cs="Arial"/>
                <w:lang w:val="en-AU"/>
              </w:rPr>
              <w:t>Slovakia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14.</w:t>
            </w:r>
          </w:p>
        </w:tc>
        <w:tc>
          <w:tcPr>
            <w:tcW w:w="3065" w:type="dxa"/>
          </w:tcPr>
          <w:p w:rsidR="00ED33FE" w:rsidRDefault="00ED33FE" w:rsidP="00ED33FE">
            <w:pPr>
              <w:jc w:val="both"/>
              <w:rPr>
                <w:rFonts w:ascii="Arial" w:hAnsi="Arial" w:cs="Arial"/>
                <w:lang w:val="en-AU"/>
              </w:rPr>
            </w:pPr>
            <w:r>
              <w:rPr>
                <w:rFonts w:ascii="Arial" w:hAnsi="Arial" w:cs="Arial"/>
                <w:lang w:val="en-AU"/>
              </w:rPr>
              <w:t>Will Phipps</w:t>
            </w:r>
          </w:p>
        </w:tc>
        <w:tc>
          <w:tcPr>
            <w:tcW w:w="2520" w:type="dxa"/>
          </w:tcPr>
          <w:p w:rsidR="00ED33FE" w:rsidRDefault="00ED33FE" w:rsidP="00ED33FE">
            <w:pPr>
              <w:jc w:val="both"/>
              <w:rPr>
                <w:rFonts w:ascii="Arial" w:hAnsi="Arial" w:cs="Arial"/>
                <w:lang w:val="en-AU"/>
              </w:rPr>
            </w:pPr>
            <w:r>
              <w:rPr>
                <w:rFonts w:ascii="Arial" w:hAnsi="Arial" w:cs="Arial"/>
                <w:lang w:val="en-AU"/>
              </w:rPr>
              <w:t>Australia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15.</w:t>
            </w:r>
          </w:p>
        </w:tc>
        <w:tc>
          <w:tcPr>
            <w:tcW w:w="3065" w:type="dxa"/>
          </w:tcPr>
          <w:p w:rsidR="00ED33FE" w:rsidRDefault="00ED33FE" w:rsidP="00ED33FE">
            <w:pPr>
              <w:jc w:val="both"/>
              <w:rPr>
                <w:rFonts w:ascii="Arial" w:hAnsi="Arial" w:cs="Arial"/>
                <w:lang w:val="en-AU"/>
              </w:rPr>
            </w:pPr>
            <w:r>
              <w:rPr>
                <w:rFonts w:ascii="Arial" w:hAnsi="Arial" w:cs="Arial"/>
                <w:lang w:val="en-AU"/>
              </w:rPr>
              <w:t>Kendall Polster</w:t>
            </w:r>
          </w:p>
        </w:tc>
        <w:tc>
          <w:tcPr>
            <w:tcW w:w="2520" w:type="dxa"/>
          </w:tcPr>
          <w:p w:rsidR="00ED33FE" w:rsidRDefault="00ED33FE" w:rsidP="00ED33FE">
            <w:pPr>
              <w:jc w:val="both"/>
              <w:rPr>
                <w:rFonts w:ascii="Arial" w:hAnsi="Arial" w:cs="Arial"/>
                <w:lang w:val="en-AU"/>
              </w:rPr>
            </w:pPr>
            <w:r>
              <w:rPr>
                <w:rFonts w:ascii="Arial" w:hAnsi="Arial" w:cs="Arial"/>
                <w:lang w:val="en-AU"/>
              </w:rPr>
              <w:t>USA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16.</w:t>
            </w:r>
          </w:p>
        </w:tc>
        <w:tc>
          <w:tcPr>
            <w:tcW w:w="3065" w:type="dxa"/>
          </w:tcPr>
          <w:p w:rsidR="00ED33FE" w:rsidRDefault="00ED33FE" w:rsidP="00ED33FE">
            <w:pPr>
              <w:jc w:val="both"/>
              <w:rPr>
                <w:rFonts w:ascii="Arial" w:hAnsi="Arial" w:cs="Arial"/>
                <w:lang w:val="en-AU"/>
              </w:rPr>
            </w:pPr>
            <w:r>
              <w:rPr>
                <w:rFonts w:ascii="Arial" w:hAnsi="Arial" w:cs="Arial"/>
                <w:lang w:val="en-AU"/>
              </w:rPr>
              <w:t>Ryan T Schmidt</w:t>
            </w:r>
          </w:p>
        </w:tc>
        <w:tc>
          <w:tcPr>
            <w:tcW w:w="2520" w:type="dxa"/>
          </w:tcPr>
          <w:p w:rsidR="00ED33FE" w:rsidRDefault="00ED33FE" w:rsidP="00ED33FE">
            <w:pPr>
              <w:jc w:val="both"/>
              <w:rPr>
                <w:rFonts w:ascii="Arial" w:hAnsi="Arial" w:cs="Arial"/>
                <w:lang w:val="en-AU"/>
              </w:rPr>
            </w:pPr>
            <w:r>
              <w:rPr>
                <w:rFonts w:ascii="Arial" w:hAnsi="Arial" w:cs="Arial"/>
                <w:lang w:val="en-AU"/>
              </w:rPr>
              <w:t>USA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lastRenderedPageBreak/>
              <w:t>17.</w:t>
            </w:r>
          </w:p>
        </w:tc>
        <w:tc>
          <w:tcPr>
            <w:tcW w:w="3065" w:type="dxa"/>
          </w:tcPr>
          <w:p w:rsidR="00ED33FE" w:rsidRDefault="00ED33FE" w:rsidP="00ED33FE">
            <w:pPr>
              <w:jc w:val="both"/>
              <w:rPr>
                <w:rFonts w:ascii="Arial" w:hAnsi="Arial" w:cs="Arial"/>
                <w:lang w:val="en-AU"/>
              </w:rPr>
            </w:pPr>
            <w:r>
              <w:rPr>
                <w:rFonts w:ascii="Arial" w:hAnsi="Arial" w:cs="Arial"/>
                <w:lang w:val="en-AU"/>
              </w:rPr>
              <w:t>Brad White</w:t>
            </w:r>
          </w:p>
        </w:tc>
        <w:tc>
          <w:tcPr>
            <w:tcW w:w="2520" w:type="dxa"/>
          </w:tcPr>
          <w:p w:rsidR="00ED33FE" w:rsidRDefault="00ED33FE" w:rsidP="00ED33FE">
            <w:pPr>
              <w:jc w:val="both"/>
              <w:rPr>
                <w:rFonts w:ascii="Arial" w:hAnsi="Arial" w:cs="Arial"/>
                <w:lang w:val="en-AU"/>
              </w:rPr>
            </w:pPr>
            <w:r>
              <w:rPr>
                <w:rFonts w:ascii="Arial" w:hAnsi="Arial" w:cs="Arial"/>
                <w:lang w:val="en-AU"/>
              </w:rPr>
              <w:t>Australia</w:t>
            </w:r>
          </w:p>
        </w:tc>
      </w:tr>
      <w:tr w:rsidR="00ED33FE" w:rsidTr="003A3150">
        <w:tc>
          <w:tcPr>
            <w:tcW w:w="805" w:type="dxa"/>
          </w:tcPr>
          <w:p w:rsidR="00ED33FE" w:rsidRDefault="00ED33FE" w:rsidP="00ED33FE">
            <w:pPr>
              <w:jc w:val="both"/>
              <w:rPr>
                <w:rFonts w:ascii="Arial" w:hAnsi="Arial" w:cs="Arial"/>
                <w:lang w:val="en-US"/>
              </w:rPr>
            </w:pPr>
            <w:r>
              <w:rPr>
                <w:rFonts w:ascii="Arial" w:hAnsi="Arial" w:cs="Arial"/>
                <w:lang w:val="en-US"/>
              </w:rPr>
              <w:t>18.</w:t>
            </w:r>
          </w:p>
        </w:tc>
        <w:tc>
          <w:tcPr>
            <w:tcW w:w="3065" w:type="dxa"/>
          </w:tcPr>
          <w:p w:rsidR="00ED33FE" w:rsidRDefault="00ED33FE" w:rsidP="00ED33FE">
            <w:pPr>
              <w:jc w:val="both"/>
              <w:rPr>
                <w:rFonts w:ascii="Arial" w:hAnsi="Arial" w:cs="Arial"/>
                <w:lang w:val="en-AU"/>
              </w:rPr>
            </w:pPr>
            <w:r>
              <w:rPr>
                <w:rFonts w:ascii="Arial" w:hAnsi="Arial" w:cs="Arial"/>
                <w:lang w:val="en-AU"/>
              </w:rPr>
              <w:t>Martin Willinger</w:t>
            </w:r>
          </w:p>
        </w:tc>
        <w:tc>
          <w:tcPr>
            <w:tcW w:w="2520" w:type="dxa"/>
          </w:tcPr>
          <w:p w:rsidR="00ED33FE" w:rsidRDefault="00ED33FE" w:rsidP="00ED33FE">
            <w:pPr>
              <w:jc w:val="both"/>
              <w:rPr>
                <w:rFonts w:ascii="Arial" w:hAnsi="Arial" w:cs="Arial"/>
                <w:lang w:val="en-AU"/>
              </w:rPr>
            </w:pPr>
            <w:r>
              <w:rPr>
                <w:rFonts w:ascii="Arial" w:hAnsi="Arial" w:cs="Arial"/>
                <w:lang w:val="en-AU"/>
              </w:rPr>
              <w:t>Austri</w:t>
            </w:r>
            <w:r w:rsidR="003A3150">
              <w:rPr>
                <w:rFonts w:ascii="Arial" w:hAnsi="Arial" w:cs="Arial"/>
                <w:lang w:val="en-AU"/>
              </w:rPr>
              <w:t>a</w:t>
            </w:r>
          </w:p>
        </w:tc>
      </w:tr>
    </w:tbl>
    <w:p w:rsidR="00EC5BF0" w:rsidRPr="00ED33FE" w:rsidRDefault="00EC5BF0" w:rsidP="00ED33FE">
      <w:pPr>
        <w:jc w:val="both"/>
        <w:rPr>
          <w:rFonts w:ascii="Arial" w:hAnsi="Arial" w:cs="Arial"/>
          <w:lang w:val="en-US"/>
        </w:rPr>
      </w:pPr>
    </w:p>
    <w:p w:rsidR="002C0B54" w:rsidRPr="00102111" w:rsidRDefault="003D0946" w:rsidP="00102111">
      <w:pPr>
        <w:pStyle w:val="ListParagraph"/>
        <w:numPr>
          <w:ilvl w:val="0"/>
          <w:numId w:val="1"/>
        </w:numPr>
        <w:jc w:val="both"/>
        <w:rPr>
          <w:rFonts w:ascii="Arial" w:hAnsi="Arial" w:cs="Arial"/>
          <w:b/>
          <w:lang w:val="en-US"/>
        </w:rPr>
      </w:pPr>
      <w:r w:rsidRPr="00102111">
        <w:rPr>
          <w:rFonts w:ascii="Arial" w:hAnsi="Arial" w:cs="Arial"/>
          <w:b/>
          <w:lang w:val="en-US"/>
        </w:rPr>
        <w:t xml:space="preserve">EXHIBITION AND ALBUM OF </w:t>
      </w:r>
      <w:r w:rsidR="002C0B54" w:rsidRPr="00102111">
        <w:rPr>
          <w:rFonts w:ascii="Arial" w:hAnsi="Arial" w:cs="Arial"/>
          <w:b/>
          <w:lang w:val="en-US"/>
        </w:rPr>
        <w:t>PHOTOGRAPHS</w:t>
      </w:r>
      <w:r w:rsidR="00D736B5" w:rsidRPr="00102111">
        <w:rPr>
          <w:rFonts w:ascii="Arial" w:hAnsi="Arial" w:cs="Arial"/>
          <w:b/>
          <w:lang w:val="en-US"/>
        </w:rPr>
        <w:t xml:space="preserve"> OF WELDED ART EXHIBITION</w:t>
      </w:r>
    </w:p>
    <w:p w:rsidR="00D736B5" w:rsidRPr="00ED33FE" w:rsidRDefault="00D736B5" w:rsidP="00ED33FE">
      <w:pPr>
        <w:jc w:val="both"/>
        <w:rPr>
          <w:rFonts w:ascii="Arial" w:hAnsi="Arial" w:cs="Arial"/>
          <w:lang w:val="en-US"/>
        </w:rPr>
      </w:pPr>
      <w:r w:rsidRPr="00ED33FE">
        <w:rPr>
          <w:rFonts w:ascii="Arial" w:hAnsi="Arial" w:cs="Arial"/>
          <w:lang w:val="en-US"/>
        </w:rPr>
        <w:t>As mentioned earlier, it was agreed that due to the positive and excellent response, only one photog</w:t>
      </w:r>
      <w:r w:rsidR="00B74711" w:rsidRPr="00ED33FE">
        <w:rPr>
          <w:rFonts w:ascii="Arial" w:hAnsi="Arial" w:cs="Arial"/>
          <w:lang w:val="en-US"/>
        </w:rPr>
        <w:t>raph per artist would be exhibited</w:t>
      </w:r>
      <w:r w:rsidRPr="00ED33FE">
        <w:rPr>
          <w:rFonts w:ascii="Arial" w:hAnsi="Arial" w:cs="Arial"/>
          <w:lang w:val="en-US"/>
        </w:rPr>
        <w:t xml:space="preserve"> based on the display space available.</w:t>
      </w:r>
    </w:p>
    <w:p w:rsidR="002C0B54" w:rsidRPr="00ED33FE" w:rsidRDefault="003D0946" w:rsidP="00ED33FE">
      <w:pPr>
        <w:jc w:val="both"/>
        <w:rPr>
          <w:rFonts w:ascii="Arial" w:hAnsi="Arial" w:cs="Arial"/>
          <w:lang w:val="en-US"/>
        </w:rPr>
      </w:pPr>
      <w:r w:rsidRPr="00ED33FE">
        <w:rPr>
          <w:rFonts w:ascii="Arial" w:hAnsi="Arial" w:cs="Arial"/>
          <w:lang w:val="en-US"/>
        </w:rPr>
        <w:t xml:space="preserve">The 18 artists had </w:t>
      </w:r>
      <w:r w:rsidR="00700104" w:rsidRPr="00ED33FE">
        <w:rPr>
          <w:rFonts w:ascii="Arial" w:hAnsi="Arial" w:cs="Arial"/>
          <w:lang w:val="en-US"/>
        </w:rPr>
        <w:t>sent suitable photographs of their welded art</w:t>
      </w:r>
      <w:r w:rsidR="00102111">
        <w:rPr>
          <w:rFonts w:ascii="Arial" w:hAnsi="Arial" w:cs="Arial"/>
          <w:lang w:val="en-US"/>
        </w:rPr>
        <w:t xml:space="preserve">, as well as a brief introduction to </w:t>
      </w:r>
      <w:r w:rsidR="00D736B5" w:rsidRPr="00ED33FE">
        <w:rPr>
          <w:rFonts w:ascii="Arial" w:hAnsi="Arial" w:cs="Arial"/>
          <w:lang w:val="en-US"/>
        </w:rPr>
        <w:t>themselves and the welded art exhibit,</w:t>
      </w:r>
      <w:r w:rsidR="00700104" w:rsidRPr="00ED33FE">
        <w:rPr>
          <w:rFonts w:ascii="Arial" w:hAnsi="Arial" w:cs="Arial"/>
          <w:lang w:val="en-US"/>
        </w:rPr>
        <w:t xml:space="preserve"> to Chris Smallbone, Petra Zavodna and Lesanka Barbuscakova.</w:t>
      </w:r>
    </w:p>
    <w:p w:rsidR="00700104" w:rsidRPr="00ED33FE" w:rsidRDefault="00D736B5" w:rsidP="00ED33FE">
      <w:pPr>
        <w:jc w:val="both"/>
        <w:rPr>
          <w:rFonts w:ascii="Arial" w:hAnsi="Arial" w:cs="Arial"/>
          <w:lang w:val="en-US"/>
        </w:rPr>
      </w:pPr>
      <w:r w:rsidRPr="00ED33FE">
        <w:rPr>
          <w:rFonts w:ascii="Arial" w:hAnsi="Arial" w:cs="Arial"/>
          <w:lang w:val="en-US"/>
        </w:rPr>
        <w:t xml:space="preserve">Such photographs had </w:t>
      </w:r>
      <w:r w:rsidR="00700104" w:rsidRPr="00ED33FE">
        <w:rPr>
          <w:rFonts w:ascii="Arial" w:hAnsi="Arial" w:cs="Arial"/>
          <w:lang w:val="en-US"/>
        </w:rPr>
        <w:t>been taken on a digital camera with decent image quality and a resolution of 12 megapixel or more</w:t>
      </w:r>
      <w:r w:rsidR="00A119D9">
        <w:rPr>
          <w:rFonts w:ascii="Arial" w:hAnsi="Arial" w:cs="Arial"/>
          <w:lang w:val="en-US"/>
        </w:rPr>
        <w:t>,</w:t>
      </w:r>
      <w:r w:rsidR="00700104" w:rsidRPr="00ED33FE">
        <w:rPr>
          <w:rFonts w:ascii="Arial" w:hAnsi="Arial" w:cs="Arial"/>
          <w:lang w:val="en-US"/>
        </w:rPr>
        <w:t xml:space="preserve"> which gave high quality A3 prints.</w:t>
      </w:r>
    </w:p>
    <w:p w:rsidR="00983E30" w:rsidRPr="00ED33FE" w:rsidRDefault="00700104" w:rsidP="00ED33FE">
      <w:pPr>
        <w:jc w:val="both"/>
        <w:rPr>
          <w:rFonts w:ascii="Arial" w:hAnsi="Arial" w:cs="Arial"/>
          <w:lang w:val="en-US"/>
        </w:rPr>
      </w:pPr>
      <w:r w:rsidRPr="00ED33FE">
        <w:rPr>
          <w:rFonts w:ascii="Arial" w:hAnsi="Arial" w:cs="Arial"/>
          <w:lang w:val="en-US"/>
        </w:rPr>
        <w:t xml:space="preserve">Once the photographs </w:t>
      </w:r>
      <w:r w:rsidR="00A119D9">
        <w:rPr>
          <w:rFonts w:ascii="Arial" w:hAnsi="Arial" w:cs="Arial"/>
          <w:lang w:val="en-US"/>
        </w:rPr>
        <w:t>were selected for display</w:t>
      </w:r>
      <w:r w:rsidRPr="00ED33FE">
        <w:rPr>
          <w:rFonts w:ascii="Arial" w:hAnsi="Arial" w:cs="Arial"/>
          <w:lang w:val="en-US"/>
        </w:rPr>
        <w:t xml:space="preserve">, Lesanka Barbuscakova </w:t>
      </w:r>
      <w:r w:rsidR="00B74711" w:rsidRPr="00ED33FE">
        <w:rPr>
          <w:rFonts w:ascii="Arial" w:hAnsi="Arial" w:cs="Arial"/>
          <w:lang w:val="en-US"/>
        </w:rPr>
        <w:t xml:space="preserve">and Petra Zavodna </w:t>
      </w:r>
      <w:r w:rsidRPr="00ED33FE">
        <w:rPr>
          <w:rFonts w:ascii="Arial" w:hAnsi="Arial" w:cs="Arial"/>
          <w:lang w:val="en-US"/>
        </w:rPr>
        <w:t>had them printed out to A3 size of appr</w:t>
      </w:r>
      <w:r w:rsidR="00B74711" w:rsidRPr="00ED33FE">
        <w:rPr>
          <w:rFonts w:ascii="Arial" w:hAnsi="Arial" w:cs="Arial"/>
          <w:lang w:val="en-US"/>
        </w:rPr>
        <w:t xml:space="preserve">opriate quality and </w:t>
      </w:r>
      <w:r w:rsidR="00A119D9">
        <w:rPr>
          <w:rFonts w:ascii="Arial" w:hAnsi="Arial" w:cs="Arial"/>
          <w:lang w:val="en-US"/>
        </w:rPr>
        <w:t>displayed on easels</w:t>
      </w:r>
      <w:r w:rsidRPr="00ED33FE">
        <w:rPr>
          <w:rFonts w:ascii="Arial" w:hAnsi="Arial" w:cs="Arial"/>
          <w:lang w:val="en-US"/>
        </w:rPr>
        <w:t xml:space="preserve"> in the Crown Plaza Hotel reception </w:t>
      </w:r>
      <w:r w:rsidR="009C483F">
        <w:rPr>
          <w:rFonts w:ascii="Arial" w:hAnsi="Arial" w:cs="Arial"/>
          <w:lang w:val="en-US"/>
        </w:rPr>
        <w:t xml:space="preserve">and lobby </w:t>
      </w:r>
      <w:r w:rsidRPr="00ED33FE">
        <w:rPr>
          <w:rFonts w:ascii="Arial" w:hAnsi="Arial" w:cs="Arial"/>
          <w:lang w:val="en-US"/>
        </w:rPr>
        <w:t>area.</w:t>
      </w:r>
    </w:p>
    <w:p w:rsidR="00700104" w:rsidRPr="00ED33FE" w:rsidRDefault="00983E30" w:rsidP="00ED33FE">
      <w:pPr>
        <w:jc w:val="both"/>
        <w:rPr>
          <w:rFonts w:ascii="Arial" w:hAnsi="Arial" w:cs="Arial"/>
          <w:lang w:val="en-US"/>
        </w:rPr>
      </w:pPr>
      <w:r w:rsidRPr="00ED33FE">
        <w:rPr>
          <w:rFonts w:ascii="Arial" w:hAnsi="Arial" w:cs="Arial"/>
          <w:lang w:val="en-US"/>
        </w:rPr>
        <w:t>The following link shows photographs of the display of all the exhibits plus each individual exhibit print and write up on the artist and the exhibit both mounted on an easel.</w:t>
      </w:r>
    </w:p>
    <w:p w:rsidR="009C483F" w:rsidRDefault="005031A7" w:rsidP="009C483F">
      <w:pPr>
        <w:jc w:val="both"/>
        <w:rPr>
          <w:rStyle w:val="Hyperlink"/>
          <w:lang w:val="cs-CZ"/>
        </w:rPr>
      </w:pPr>
      <w:hyperlink r:id="rId8" w:history="1">
        <w:r w:rsidR="009C483F">
          <w:rPr>
            <w:rStyle w:val="Hyperlink"/>
            <w:lang w:val="cs-CZ"/>
          </w:rPr>
          <w:t>https://www.flickr.com/photos/iiw2019/sets/72157709860492162/</w:t>
        </w:r>
      </w:hyperlink>
    </w:p>
    <w:p w:rsidR="00700104" w:rsidRPr="00ED33FE" w:rsidRDefault="009C483F" w:rsidP="00ED33FE">
      <w:pPr>
        <w:jc w:val="both"/>
        <w:rPr>
          <w:rFonts w:ascii="Arial" w:hAnsi="Arial" w:cs="Arial"/>
          <w:lang w:val="en-US"/>
        </w:rPr>
      </w:pPr>
      <w:r>
        <w:rPr>
          <w:rFonts w:ascii="Arial" w:hAnsi="Arial" w:cs="Arial"/>
          <w:lang w:val="en-US"/>
        </w:rPr>
        <w:t>Th</w:t>
      </w:r>
      <w:r w:rsidR="00700104" w:rsidRPr="00ED33FE">
        <w:rPr>
          <w:rFonts w:ascii="Arial" w:hAnsi="Arial" w:cs="Arial"/>
          <w:lang w:val="en-US"/>
        </w:rPr>
        <w:t>e photographs submitte</w:t>
      </w:r>
      <w:r w:rsidR="002C0B54" w:rsidRPr="00ED33FE">
        <w:rPr>
          <w:rFonts w:ascii="Arial" w:hAnsi="Arial" w:cs="Arial"/>
          <w:lang w:val="en-US"/>
        </w:rPr>
        <w:t>d by artists or IIW Members were</w:t>
      </w:r>
      <w:r w:rsidR="00700104" w:rsidRPr="00ED33FE">
        <w:rPr>
          <w:rFonts w:ascii="Arial" w:hAnsi="Arial" w:cs="Arial"/>
          <w:lang w:val="en-US"/>
        </w:rPr>
        <w:t xml:space="preserve"> treated with the utmost respect. Only one A3 sized print of each selected photograph was mad</w:t>
      </w:r>
      <w:r w:rsidR="00DC10E2">
        <w:rPr>
          <w:rFonts w:ascii="Arial" w:hAnsi="Arial" w:cs="Arial"/>
          <w:lang w:val="en-US"/>
        </w:rPr>
        <w:t xml:space="preserve">e for display and nobody is </w:t>
      </w:r>
      <w:r w:rsidR="00DC10E2" w:rsidRPr="00ED33FE">
        <w:rPr>
          <w:rFonts w:ascii="Arial" w:hAnsi="Arial" w:cs="Arial"/>
          <w:lang w:val="en-US"/>
        </w:rPr>
        <w:t>allowed</w:t>
      </w:r>
      <w:r w:rsidR="00700104" w:rsidRPr="00ED33FE">
        <w:rPr>
          <w:rFonts w:ascii="Arial" w:hAnsi="Arial" w:cs="Arial"/>
          <w:lang w:val="en-US"/>
        </w:rPr>
        <w:t xml:space="preserve"> to copy the electronic images submitted to the organisers </w:t>
      </w:r>
      <w:r w:rsidR="00135A00">
        <w:rPr>
          <w:rFonts w:ascii="Arial" w:hAnsi="Arial" w:cs="Arial"/>
          <w:lang w:val="en-US"/>
        </w:rPr>
        <w:t>unless the artist</w:t>
      </w:r>
      <w:r w:rsidR="00A119D9">
        <w:rPr>
          <w:rFonts w:ascii="Arial" w:hAnsi="Arial" w:cs="Arial"/>
          <w:lang w:val="en-US"/>
        </w:rPr>
        <w:t>s</w:t>
      </w:r>
      <w:r w:rsidR="00135A00">
        <w:rPr>
          <w:rFonts w:ascii="Arial" w:hAnsi="Arial" w:cs="Arial"/>
          <w:lang w:val="en-US"/>
        </w:rPr>
        <w:t xml:space="preserve"> </w:t>
      </w:r>
      <w:r w:rsidR="00A119D9">
        <w:rPr>
          <w:rFonts w:ascii="Arial" w:hAnsi="Arial" w:cs="Arial"/>
          <w:lang w:val="en-US"/>
        </w:rPr>
        <w:t xml:space="preserve">give their </w:t>
      </w:r>
      <w:r w:rsidR="00700104" w:rsidRPr="00ED33FE">
        <w:rPr>
          <w:rFonts w:ascii="Arial" w:hAnsi="Arial" w:cs="Arial"/>
          <w:lang w:val="en-US"/>
        </w:rPr>
        <w:t>general agreement to do so.</w:t>
      </w:r>
    </w:p>
    <w:p w:rsidR="003F7F81" w:rsidRPr="00ED33FE" w:rsidRDefault="00700104" w:rsidP="00ED33FE">
      <w:pPr>
        <w:jc w:val="both"/>
        <w:rPr>
          <w:rFonts w:ascii="Arial" w:hAnsi="Arial" w:cs="Arial"/>
          <w:lang w:val="en-US"/>
        </w:rPr>
      </w:pPr>
      <w:r w:rsidRPr="00ED33FE">
        <w:rPr>
          <w:rFonts w:ascii="Arial" w:hAnsi="Arial" w:cs="Arial"/>
          <w:lang w:val="en-US"/>
        </w:rPr>
        <w:t>On Wednesday 10</w:t>
      </w:r>
      <w:r w:rsidR="00C053DC" w:rsidRPr="00C053DC">
        <w:rPr>
          <w:rFonts w:ascii="Arial" w:hAnsi="Arial" w:cs="Arial"/>
          <w:vertAlign w:val="superscript"/>
          <w:lang w:val="en-US"/>
        </w:rPr>
        <w:t>th</w:t>
      </w:r>
      <w:r w:rsidRPr="00ED33FE">
        <w:rPr>
          <w:rFonts w:ascii="Arial" w:hAnsi="Arial" w:cs="Arial"/>
          <w:lang w:val="en-US"/>
        </w:rPr>
        <w:t xml:space="preserve"> July 2019, four of the photographs were raffled as prizes at the IIW </w:t>
      </w:r>
      <w:r w:rsidR="00DC10E2">
        <w:rPr>
          <w:rFonts w:ascii="Arial" w:hAnsi="Arial" w:cs="Arial"/>
          <w:lang w:val="en-US"/>
        </w:rPr>
        <w:t xml:space="preserve">Gala </w:t>
      </w:r>
      <w:r w:rsidRPr="00ED33FE">
        <w:rPr>
          <w:rFonts w:ascii="Arial" w:hAnsi="Arial" w:cs="Arial"/>
          <w:lang w:val="en-US"/>
        </w:rPr>
        <w:t>Banquet and presented to the winners on stage. On Thursday 11</w:t>
      </w:r>
      <w:r w:rsidRPr="00ED33FE">
        <w:rPr>
          <w:rFonts w:ascii="Arial" w:hAnsi="Arial" w:cs="Arial"/>
          <w:vertAlign w:val="superscript"/>
          <w:lang w:val="en-US"/>
        </w:rPr>
        <w:t>th</w:t>
      </w:r>
      <w:r w:rsidR="00A119D9">
        <w:rPr>
          <w:rFonts w:ascii="Arial" w:hAnsi="Arial" w:cs="Arial"/>
          <w:lang w:val="en-US"/>
        </w:rPr>
        <w:t xml:space="preserve"> July 2019, </w:t>
      </w:r>
      <w:r w:rsidR="00AA3C01" w:rsidRPr="00ED33FE">
        <w:rPr>
          <w:rFonts w:ascii="Arial" w:hAnsi="Arial" w:cs="Arial"/>
          <w:lang w:val="en-US"/>
        </w:rPr>
        <w:t>members of the IIW Board of Directors an</w:t>
      </w:r>
      <w:r w:rsidR="00A119D9">
        <w:rPr>
          <w:rFonts w:ascii="Arial" w:hAnsi="Arial" w:cs="Arial"/>
          <w:lang w:val="en-US"/>
        </w:rPr>
        <w:t>d other individuals were invited</w:t>
      </w:r>
      <w:r w:rsidR="00AA3C01" w:rsidRPr="00ED33FE">
        <w:rPr>
          <w:rFonts w:ascii="Arial" w:hAnsi="Arial" w:cs="Arial"/>
          <w:lang w:val="en-US"/>
        </w:rPr>
        <w:t xml:space="preserve"> to choose a print as a keepsake of the occasion.</w:t>
      </w:r>
    </w:p>
    <w:p w:rsidR="00700104" w:rsidRPr="00DC10E2" w:rsidRDefault="003F7F81" w:rsidP="00DC10E2">
      <w:pPr>
        <w:pStyle w:val="ListParagraph"/>
        <w:numPr>
          <w:ilvl w:val="0"/>
          <w:numId w:val="1"/>
        </w:numPr>
        <w:jc w:val="both"/>
        <w:rPr>
          <w:rFonts w:ascii="Arial" w:hAnsi="Arial" w:cs="Arial"/>
          <w:b/>
          <w:lang w:val="en-US"/>
        </w:rPr>
      </w:pPr>
      <w:r w:rsidRPr="00DC10E2">
        <w:rPr>
          <w:rFonts w:ascii="Arial" w:hAnsi="Arial" w:cs="Arial"/>
          <w:b/>
          <w:lang w:val="en-US"/>
        </w:rPr>
        <w:t>RESPONSES AND RECOMMENDATIONS</w:t>
      </w:r>
      <w:r w:rsidR="00700104" w:rsidRPr="00DC10E2">
        <w:rPr>
          <w:rFonts w:ascii="Arial" w:hAnsi="Arial" w:cs="Arial"/>
          <w:b/>
          <w:lang w:val="en-US"/>
        </w:rPr>
        <w:t xml:space="preserve"> </w:t>
      </w:r>
      <w:r w:rsidRPr="00DC10E2">
        <w:rPr>
          <w:rFonts w:ascii="Arial" w:hAnsi="Arial" w:cs="Arial"/>
          <w:b/>
          <w:lang w:val="en-US"/>
        </w:rPr>
        <w:t>FOR FUTURE EXHIBITIONS</w:t>
      </w:r>
    </w:p>
    <w:p w:rsidR="003F7F81" w:rsidRPr="00ED33FE" w:rsidRDefault="003F7F81" w:rsidP="00ED33FE">
      <w:pPr>
        <w:jc w:val="both"/>
        <w:rPr>
          <w:rFonts w:ascii="Arial" w:hAnsi="Arial" w:cs="Arial"/>
          <w:lang w:val="en-US"/>
        </w:rPr>
      </w:pPr>
      <w:r w:rsidRPr="00ED33FE">
        <w:rPr>
          <w:rFonts w:ascii="Arial" w:hAnsi="Arial" w:cs="Arial"/>
          <w:lang w:val="en-US"/>
        </w:rPr>
        <w:t>The exhibition received very positive responses from many indi</w:t>
      </w:r>
      <w:r w:rsidR="00B41515" w:rsidRPr="00ED33FE">
        <w:rPr>
          <w:rFonts w:ascii="Arial" w:hAnsi="Arial" w:cs="Arial"/>
          <w:lang w:val="en-US"/>
        </w:rPr>
        <w:t xml:space="preserve">viduals who viewed </w:t>
      </w:r>
      <w:r w:rsidR="0058618E">
        <w:rPr>
          <w:rFonts w:ascii="Arial" w:hAnsi="Arial" w:cs="Arial"/>
          <w:lang w:val="en-US"/>
        </w:rPr>
        <w:t>the exhibits during the IIW Annual A</w:t>
      </w:r>
      <w:r w:rsidR="00B41515" w:rsidRPr="00ED33FE">
        <w:rPr>
          <w:rFonts w:ascii="Arial" w:hAnsi="Arial" w:cs="Arial"/>
          <w:lang w:val="en-US"/>
        </w:rPr>
        <w:t>ssembly as well as the audience at the presentation of prints to four delegates on the stage at the Gala</w:t>
      </w:r>
      <w:r w:rsidR="00A119D9">
        <w:rPr>
          <w:rFonts w:ascii="Arial" w:hAnsi="Arial" w:cs="Arial"/>
          <w:lang w:val="en-US"/>
        </w:rPr>
        <w:t xml:space="preserve"> Banquet</w:t>
      </w:r>
      <w:r w:rsidR="00B41515" w:rsidRPr="00ED33FE">
        <w:rPr>
          <w:rFonts w:ascii="Arial" w:hAnsi="Arial" w:cs="Arial"/>
          <w:lang w:val="en-US"/>
        </w:rPr>
        <w:t xml:space="preserve">. Unfortunately due to meetings of the </w:t>
      </w:r>
      <w:r w:rsidR="0058618E">
        <w:rPr>
          <w:rFonts w:ascii="Arial" w:hAnsi="Arial" w:cs="Arial"/>
          <w:lang w:val="en-US"/>
        </w:rPr>
        <w:t xml:space="preserve">IIW </w:t>
      </w:r>
      <w:r w:rsidR="00B41515" w:rsidRPr="00ED33FE">
        <w:rPr>
          <w:rFonts w:ascii="Arial" w:hAnsi="Arial" w:cs="Arial"/>
          <w:lang w:val="en-US"/>
        </w:rPr>
        <w:t>Annual Assembly being held in two separate hotels, it</w:t>
      </w:r>
      <w:r w:rsidR="0098798A">
        <w:rPr>
          <w:rFonts w:ascii="Arial" w:hAnsi="Arial" w:cs="Arial"/>
          <w:lang w:val="en-US"/>
        </w:rPr>
        <w:t xml:space="preserve"> was probable that a</w:t>
      </w:r>
      <w:r w:rsidR="00B41515" w:rsidRPr="00ED33FE">
        <w:rPr>
          <w:rFonts w:ascii="Arial" w:hAnsi="Arial" w:cs="Arial"/>
          <w:lang w:val="en-US"/>
        </w:rPr>
        <w:t xml:space="preserve"> number of participants did not view the exhibition.</w:t>
      </w:r>
    </w:p>
    <w:p w:rsidR="00B41515" w:rsidRPr="00ED33FE" w:rsidRDefault="00B41515" w:rsidP="00ED33FE">
      <w:pPr>
        <w:jc w:val="both"/>
        <w:rPr>
          <w:rFonts w:ascii="Arial" w:hAnsi="Arial" w:cs="Arial"/>
          <w:lang w:val="en-US"/>
        </w:rPr>
      </w:pPr>
      <w:r w:rsidRPr="00ED33FE">
        <w:rPr>
          <w:rFonts w:ascii="Arial" w:hAnsi="Arial" w:cs="Arial"/>
          <w:lang w:val="en-US"/>
        </w:rPr>
        <w:t>With respect to recommendations to assist IIW to improve the image of welding through welded art exhibitions the following may assist:</w:t>
      </w:r>
    </w:p>
    <w:p w:rsidR="00B41515" w:rsidRPr="00DC10E2" w:rsidRDefault="00FB5E8B" w:rsidP="00DC10E2">
      <w:pPr>
        <w:pStyle w:val="ListParagraph"/>
        <w:numPr>
          <w:ilvl w:val="0"/>
          <w:numId w:val="2"/>
        </w:numPr>
        <w:jc w:val="both"/>
        <w:rPr>
          <w:rFonts w:ascii="Arial" w:hAnsi="Arial" w:cs="Arial"/>
          <w:lang w:val="en-US"/>
        </w:rPr>
      </w:pPr>
      <w:r>
        <w:rPr>
          <w:rFonts w:ascii="Arial" w:hAnsi="Arial" w:cs="Arial"/>
          <w:lang w:val="en-US"/>
        </w:rPr>
        <w:t>f</w:t>
      </w:r>
      <w:r w:rsidR="00B41515" w:rsidRPr="00DC10E2">
        <w:rPr>
          <w:rFonts w:ascii="Arial" w:hAnsi="Arial" w:cs="Arial"/>
          <w:lang w:val="en-US"/>
        </w:rPr>
        <w:t xml:space="preserve">ar greater promotion is given to the </w:t>
      </w:r>
      <w:r w:rsidR="00DC10E2">
        <w:rPr>
          <w:rFonts w:ascii="Arial" w:hAnsi="Arial" w:cs="Arial"/>
          <w:lang w:val="en-US"/>
        </w:rPr>
        <w:t xml:space="preserve">welded art </w:t>
      </w:r>
      <w:r w:rsidR="00B41515" w:rsidRPr="00DC10E2">
        <w:rPr>
          <w:rFonts w:ascii="Arial" w:hAnsi="Arial" w:cs="Arial"/>
          <w:lang w:val="en-US"/>
        </w:rPr>
        <w:t>exhibition</w:t>
      </w:r>
      <w:r w:rsidR="00DC10E2">
        <w:rPr>
          <w:rFonts w:ascii="Arial" w:hAnsi="Arial" w:cs="Arial"/>
          <w:lang w:val="en-US"/>
        </w:rPr>
        <w:t>,</w:t>
      </w:r>
      <w:r w:rsidR="00B41515" w:rsidRPr="00DC10E2">
        <w:rPr>
          <w:rFonts w:ascii="Arial" w:hAnsi="Arial" w:cs="Arial"/>
          <w:lang w:val="en-US"/>
        </w:rPr>
        <w:t xml:space="preserve"> both in the IIW notices </w:t>
      </w:r>
      <w:r w:rsidR="00DC10E2">
        <w:rPr>
          <w:rFonts w:ascii="Arial" w:hAnsi="Arial" w:cs="Arial"/>
          <w:lang w:val="en-US"/>
        </w:rPr>
        <w:t xml:space="preserve">and circulars </w:t>
      </w:r>
      <w:r w:rsidR="00B41515" w:rsidRPr="00DC10E2">
        <w:rPr>
          <w:rFonts w:ascii="Arial" w:hAnsi="Arial" w:cs="Arial"/>
          <w:lang w:val="en-US"/>
        </w:rPr>
        <w:t xml:space="preserve">of the forthcoming </w:t>
      </w:r>
      <w:r>
        <w:rPr>
          <w:rFonts w:ascii="Arial" w:hAnsi="Arial" w:cs="Arial"/>
          <w:lang w:val="en-US"/>
        </w:rPr>
        <w:t xml:space="preserve">IIW </w:t>
      </w:r>
      <w:r w:rsidR="00B41515" w:rsidRPr="00DC10E2">
        <w:rPr>
          <w:rFonts w:ascii="Arial" w:hAnsi="Arial" w:cs="Arial"/>
          <w:lang w:val="en-US"/>
        </w:rPr>
        <w:t xml:space="preserve">Annual Assembly but also on </w:t>
      </w:r>
      <w:r>
        <w:rPr>
          <w:rFonts w:ascii="Arial" w:hAnsi="Arial" w:cs="Arial"/>
          <w:lang w:val="en-US"/>
        </w:rPr>
        <w:t>the IIW Annual Assembly Website;</w:t>
      </w:r>
    </w:p>
    <w:p w:rsidR="00172C65" w:rsidRPr="00FB5E8B" w:rsidRDefault="00FB5E8B" w:rsidP="00FB5E8B">
      <w:pPr>
        <w:pStyle w:val="ListParagraph"/>
        <w:numPr>
          <w:ilvl w:val="0"/>
          <w:numId w:val="2"/>
        </w:numPr>
        <w:jc w:val="both"/>
        <w:rPr>
          <w:rFonts w:ascii="Arial" w:hAnsi="Arial" w:cs="Arial"/>
          <w:lang w:val="en-US"/>
        </w:rPr>
      </w:pPr>
      <w:r>
        <w:rPr>
          <w:rFonts w:ascii="Arial" w:hAnsi="Arial" w:cs="Arial"/>
          <w:lang w:val="en-US"/>
        </w:rPr>
        <w:t>w</w:t>
      </w:r>
      <w:r w:rsidR="00172C65" w:rsidRPr="00FB5E8B">
        <w:rPr>
          <w:rFonts w:ascii="Arial" w:hAnsi="Arial" w:cs="Arial"/>
          <w:lang w:val="en-US"/>
        </w:rPr>
        <w:t>hen participants arrive at t</w:t>
      </w:r>
      <w:r>
        <w:rPr>
          <w:rFonts w:ascii="Arial" w:hAnsi="Arial" w:cs="Arial"/>
          <w:lang w:val="en-US"/>
        </w:rPr>
        <w:t>he registration desk, the registration staff</w:t>
      </w:r>
      <w:r w:rsidR="00172C65" w:rsidRPr="00FB5E8B">
        <w:rPr>
          <w:rFonts w:ascii="Arial" w:hAnsi="Arial" w:cs="Arial"/>
          <w:lang w:val="en-US"/>
        </w:rPr>
        <w:t xml:space="preserve"> point out to the registrants exactly where the exhibition is taking place with a recommendation to view it as soon as possible.</w:t>
      </w:r>
    </w:p>
    <w:p w:rsidR="00172C65" w:rsidRPr="00FB5E8B" w:rsidRDefault="00FB5E8B" w:rsidP="00FB5E8B">
      <w:pPr>
        <w:pStyle w:val="ListParagraph"/>
        <w:numPr>
          <w:ilvl w:val="0"/>
          <w:numId w:val="2"/>
        </w:numPr>
        <w:jc w:val="both"/>
        <w:rPr>
          <w:rFonts w:ascii="Arial" w:hAnsi="Arial" w:cs="Arial"/>
          <w:lang w:val="en-US"/>
        </w:rPr>
      </w:pPr>
      <w:proofErr w:type="gramStart"/>
      <w:r>
        <w:rPr>
          <w:rFonts w:ascii="Arial" w:hAnsi="Arial" w:cs="Arial"/>
          <w:lang w:val="en-US"/>
        </w:rPr>
        <w:t>a</w:t>
      </w:r>
      <w:proofErr w:type="gramEnd"/>
      <w:r w:rsidR="00172C65" w:rsidRPr="00FB5E8B">
        <w:rPr>
          <w:rFonts w:ascii="Arial" w:hAnsi="Arial" w:cs="Arial"/>
          <w:lang w:val="en-US"/>
        </w:rPr>
        <w:t xml:space="preserve"> small booklet is prepared showing each exhibit and appropriate details </w:t>
      </w:r>
      <w:r w:rsidR="00135A00">
        <w:rPr>
          <w:rFonts w:ascii="Arial" w:hAnsi="Arial" w:cs="Arial"/>
          <w:lang w:val="en-US"/>
        </w:rPr>
        <w:t xml:space="preserve">about the artist , the exhibit and </w:t>
      </w:r>
      <w:r w:rsidR="00172C65" w:rsidRPr="00FB5E8B">
        <w:rPr>
          <w:rFonts w:ascii="Arial" w:hAnsi="Arial" w:cs="Arial"/>
          <w:lang w:val="en-US"/>
        </w:rPr>
        <w:t xml:space="preserve">contact details of the artist. This booklet can be made available </w:t>
      </w:r>
      <w:r>
        <w:rPr>
          <w:rFonts w:ascii="Arial" w:hAnsi="Arial" w:cs="Arial"/>
          <w:lang w:val="en-US"/>
        </w:rPr>
        <w:t xml:space="preserve">to all participants </w:t>
      </w:r>
      <w:r w:rsidR="00172C65" w:rsidRPr="00FB5E8B">
        <w:rPr>
          <w:rFonts w:ascii="Arial" w:hAnsi="Arial" w:cs="Arial"/>
          <w:lang w:val="en-US"/>
        </w:rPr>
        <w:t xml:space="preserve">electronically with links shown </w:t>
      </w:r>
      <w:r>
        <w:rPr>
          <w:rFonts w:ascii="Arial" w:hAnsi="Arial" w:cs="Arial"/>
          <w:lang w:val="en-US"/>
        </w:rPr>
        <w:t>in all the promotional material;</w:t>
      </w:r>
    </w:p>
    <w:p w:rsidR="00172C65" w:rsidRPr="00FB5E8B" w:rsidRDefault="00FB5E8B" w:rsidP="00FB5E8B">
      <w:pPr>
        <w:pStyle w:val="ListParagraph"/>
        <w:numPr>
          <w:ilvl w:val="0"/>
          <w:numId w:val="2"/>
        </w:numPr>
        <w:jc w:val="both"/>
        <w:rPr>
          <w:rFonts w:ascii="Arial" w:hAnsi="Arial" w:cs="Arial"/>
          <w:lang w:val="en-US"/>
        </w:rPr>
      </w:pPr>
      <w:proofErr w:type="gramStart"/>
      <w:r>
        <w:rPr>
          <w:rFonts w:ascii="Arial" w:hAnsi="Arial" w:cs="Arial"/>
          <w:lang w:val="en-US"/>
        </w:rPr>
        <w:lastRenderedPageBreak/>
        <w:t>t</w:t>
      </w:r>
      <w:r w:rsidR="00172C65" w:rsidRPr="00FB5E8B">
        <w:rPr>
          <w:rFonts w:ascii="Arial" w:hAnsi="Arial" w:cs="Arial"/>
          <w:lang w:val="en-US"/>
        </w:rPr>
        <w:t>he</w:t>
      </w:r>
      <w:proofErr w:type="gramEnd"/>
      <w:r w:rsidR="00172C65" w:rsidRPr="00FB5E8B">
        <w:rPr>
          <w:rFonts w:ascii="Arial" w:hAnsi="Arial" w:cs="Arial"/>
          <w:lang w:val="en-US"/>
        </w:rPr>
        <w:t xml:space="preserve"> easels were an excellent method of showing the prints of the exhibits both from  practical aspect</w:t>
      </w:r>
      <w:r w:rsidR="009A0B99">
        <w:rPr>
          <w:rFonts w:ascii="Arial" w:hAnsi="Arial" w:cs="Arial"/>
          <w:lang w:val="en-US"/>
        </w:rPr>
        <w:t>s</w:t>
      </w:r>
      <w:r w:rsidR="00172C65" w:rsidRPr="00FB5E8B">
        <w:rPr>
          <w:rFonts w:ascii="Arial" w:hAnsi="Arial" w:cs="Arial"/>
          <w:lang w:val="en-US"/>
        </w:rPr>
        <w:t xml:space="preserve"> as well as </w:t>
      </w:r>
      <w:r w:rsidR="005E5404">
        <w:rPr>
          <w:rFonts w:ascii="Arial" w:hAnsi="Arial" w:cs="Arial"/>
          <w:lang w:val="en-US"/>
        </w:rPr>
        <w:t xml:space="preserve">having </w:t>
      </w:r>
      <w:r w:rsidR="00172C65" w:rsidRPr="00FB5E8B">
        <w:rPr>
          <w:rFonts w:ascii="Arial" w:hAnsi="Arial" w:cs="Arial"/>
          <w:lang w:val="en-US"/>
        </w:rPr>
        <w:t xml:space="preserve">a </w:t>
      </w:r>
      <w:r w:rsidR="00210533">
        <w:rPr>
          <w:rFonts w:ascii="Arial" w:hAnsi="Arial" w:cs="Arial"/>
          <w:lang w:val="en-US"/>
        </w:rPr>
        <w:t>smart</w:t>
      </w:r>
      <w:r w:rsidR="00172C65" w:rsidRPr="00FB5E8B">
        <w:rPr>
          <w:rFonts w:ascii="Arial" w:hAnsi="Arial" w:cs="Arial"/>
          <w:lang w:val="en-US"/>
        </w:rPr>
        <w:t xml:space="preserve"> appearance. Although it can be quite difficult to arrang</w:t>
      </w:r>
      <w:r>
        <w:rPr>
          <w:rFonts w:ascii="Arial" w:hAnsi="Arial" w:cs="Arial"/>
          <w:lang w:val="en-US"/>
        </w:rPr>
        <w:t>e in a busy area of a venue,</w:t>
      </w:r>
      <w:r w:rsidR="00172C65" w:rsidRPr="00FB5E8B">
        <w:rPr>
          <w:rFonts w:ascii="Arial" w:hAnsi="Arial" w:cs="Arial"/>
          <w:lang w:val="en-US"/>
        </w:rPr>
        <w:t xml:space="preserve"> it would enhance the situation if there were no other photos o</w:t>
      </w:r>
      <w:r>
        <w:rPr>
          <w:rFonts w:ascii="Arial" w:hAnsi="Arial" w:cs="Arial"/>
          <w:lang w:val="en-US"/>
        </w:rPr>
        <w:t>n the walls behind the exhibits;</w:t>
      </w:r>
    </w:p>
    <w:p w:rsidR="00172C65" w:rsidRDefault="00FB5E8B" w:rsidP="00FB5E8B">
      <w:pPr>
        <w:pStyle w:val="ListParagraph"/>
        <w:numPr>
          <w:ilvl w:val="0"/>
          <w:numId w:val="2"/>
        </w:numPr>
        <w:jc w:val="both"/>
        <w:rPr>
          <w:rFonts w:ascii="Arial" w:hAnsi="Arial" w:cs="Arial"/>
          <w:lang w:val="en-US"/>
        </w:rPr>
      </w:pPr>
      <w:r>
        <w:rPr>
          <w:rFonts w:ascii="Arial" w:hAnsi="Arial" w:cs="Arial"/>
          <w:lang w:val="en-US"/>
        </w:rPr>
        <w:t>b</w:t>
      </w:r>
      <w:r w:rsidR="00172C65" w:rsidRPr="00FB5E8B">
        <w:rPr>
          <w:rFonts w:ascii="Arial" w:hAnsi="Arial" w:cs="Arial"/>
          <w:lang w:val="en-US"/>
        </w:rPr>
        <w:t>esides the individual exhibits,</w:t>
      </w:r>
      <w:r w:rsidR="008441F6" w:rsidRPr="00FB5E8B">
        <w:rPr>
          <w:rFonts w:ascii="Arial" w:hAnsi="Arial" w:cs="Arial"/>
          <w:lang w:val="en-US"/>
        </w:rPr>
        <w:t xml:space="preserve"> it would also be use</w:t>
      </w:r>
      <w:r w:rsidR="00172C65" w:rsidRPr="00FB5E8B">
        <w:rPr>
          <w:rFonts w:ascii="Arial" w:hAnsi="Arial" w:cs="Arial"/>
          <w:lang w:val="en-US"/>
        </w:rPr>
        <w:t xml:space="preserve">ful to have a poster explaining the ideas behind the exhibition plus additional information such as a list of the artists and their contact details if they wish these </w:t>
      </w:r>
      <w:r>
        <w:rPr>
          <w:rFonts w:ascii="Arial" w:hAnsi="Arial" w:cs="Arial"/>
          <w:lang w:val="en-US"/>
        </w:rPr>
        <w:t>to be made available;</w:t>
      </w:r>
    </w:p>
    <w:p w:rsidR="00FB5E8B" w:rsidRDefault="00FB5E8B" w:rsidP="00FB5E8B">
      <w:pPr>
        <w:pStyle w:val="ListParagraph"/>
        <w:numPr>
          <w:ilvl w:val="0"/>
          <w:numId w:val="2"/>
        </w:numPr>
        <w:jc w:val="both"/>
        <w:rPr>
          <w:rFonts w:ascii="Arial" w:hAnsi="Arial" w:cs="Arial"/>
          <w:lang w:val="en-US"/>
        </w:rPr>
      </w:pPr>
      <w:r>
        <w:rPr>
          <w:rFonts w:ascii="Arial" w:hAnsi="Arial" w:cs="Arial"/>
          <w:lang w:val="en-US"/>
        </w:rPr>
        <w:t>although it can be difficult for future exhibitions, artists could be encouraged to display actual welded art or sculptures, and on the National Evening of the IIW Annual Assembly, a practical demonstration of creat</w:t>
      </w:r>
      <w:r w:rsidR="0058618E">
        <w:rPr>
          <w:rFonts w:ascii="Arial" w:hAnsi="Arial" w:cs="Arial"/>
          <w:lang w:val="en-US"/>
        </w:rPr>
        <w:t>ing welded art could take place;</w:t>
      </w:r>
    </w:p>
    <w:p w:rsidR="0058618E" w:rsidRDefault="0058618E" w:rsidP="00FB5E8B">
      <w:pPr>
        <w:pStyle w:val="ListParagraph"/>
        <w:numPr>
          <w:ilvl w:val="0"/>
          <w:numId w:val="2"/>
        </w:numPr>
        <w:jc w:val="both"/>
        <w:rPr>
          <w:rFonts w:ascii="Arial" w:hAnsi="Arial" w:cs="Arial"/>
          <w:lang w:val="en-US"/>
        </w:rPr>
      </w:pPr>
      <w:r>
        <w:rPr>
          <w:rFonts w:ascii="Arial" w:hAnsi="Arial" w:cs="Arial"/>
          <w:lang w:val="en-US"/>
        </w:rPr>
        <w:t xml:space="preserve">more promotion is also given to </w:t>
      </w:r>
      <w:r w:rsidR="00BE11FE">
        <w:rPr>
          <w:rFonts w:ascii="Arial" w:hAnsi="Arial" w:cs="Arial"/>
          <w:lang w:val="en-US"/>
        </w:rPr>
        <w:t xml:space="preserve">the artists </w:t>
      </w:r>
      <w:r>
        <w:rPr>
          <w:rFonts w:ascii="Arial" w:hAnsi="Arial" w:cs="Arial"/>
          <w:lang w:val="en-US"/>
        </w:rPr>
        <w:t>who exhibit</w:t>
      </w:r>
      <w:r w:rsidR="00BE11FE">
        <w:rPr>
          <w:rFonts w:ascii="Arial" w:hAnsi="Arial" w:cs="Arial"/>
          <w:lang w:val="en-US"/>
        </w:rPr>
        <w:t xml:space="preserve"> in terms of people viewing the exhibition</w:t>
      </w:r>
      <w:r w:rsidR="005E5404">
        <w:rPr>
          <w:rFonts w:ascii="Arial" w:hAnsi="Arial" w:cs="Arial"/>
          <w:lang w:val="en-US"/>
        </w:rPr>
        <w:t>s</w:t>
      </w:r>
      <w:r w:rsidR="00BE11FE">
        <w:rPr>
          <w:rFonts w:ascii="Arial" w:hAnsi="Arial" w:cs="Arial"/>
          <w:lang w:val="en-US"/>
        </w:rPr>
        <w:t xml:space="preserve"> being able to </w:t>
      </w:r>
      <w:r w:rsidR="00D508EF">
        <w:rPr>
          <w:rFonts w:ascii="Arial" w:hAnsi="Arial" w:cs="Arial"/>
          <w:lang w:val="en-US"/>
        </w:rPr>
        <w:t xml:space="preserve">contact and </w:t>
      </w:r>
      <w:r w:rsidR="00BE11FE">
        <w:rPr>
          <w:rFonts w:ascii="Arial" w:hAnsi="Arial" w:cs="Arial"/>
          <w:lang w:val="en-US"/>
        </w:rPr>
        <w:t>purchase exhibits or commis</w:t>
      </w:r>
      <w:r w:rsidR="005E5404">
        <w:rPr>
          <w:rFonts w:ascii="Arial" w:hAnsi="Arial" w:cs="Arial"/>
          <w:lang w:val="en-US"/>
        </w:rPr>
        <w:t>sion exhibits from such artists;</w:t>
      </w:r>
    </w:p>
    <w:p w:rsidR="005E5404" w:rsidRDefault="00EC1F81" w:rsidP="00FB5E8B">
      <w:pPr>
        <w:pStyle w:val="ListParagraph"/>
        <w:numPr>
          <w:ilvl w:val="0"/>
          <w:numId w:val="2"/>
        </w:numPr>
        <w:jc w:val="both"/>
        <w:rPr>
          <w:rFonts w:ascii="Arial" w:hAnsi="Arial" w:cs="Arial"/>
          <w:lang w:val="en-US"/>
        </w:rPr>
      </w:pPr>
      <w:r>
        <w:rPr>
          <w:rFonts w:ascii="Arial" w:hAnsi="Arial" w:cs="Arial"/>
          <w:lang w:val="en-US"/>
        </w:rPr>
        <w:t>IIW M</w:t>
      </w:r>
      <w:r w:rsidR="005E5404">
        <w:rPr>
          <w:rFonts w:ascii="Arial" w:hAnsi="Arial" w:cs="Arial"/>
          <w:lang w:val="en-US"/>
        </w:rPr>
        <w:t>embers hold similar exhibitions at their own activities such as conferences, congresses, career days etc as well as use examples of welded art in their marketing and promotion of welding;</w:t>
      </w:r>
    </w:p>
    <w:p w:rsidR="005E5404" w:rsidRDefault="005E5404" w:rsidP="00FB5E8B">
      <w:pPr>
        <w:pStyle w:val="ListParagraph"/>
        <w:numPr>
          <w:ilvl w:val="0"/>
          <w:numId w:val="2"/>
        </w:numPr>
        <w:jc w:val="both"/>
        <w:rPr>
          <w:rFonts w:ascii="Arial" w:hAnsi="Arial" w:cs="Arial"/>
          <w:lang w:val="en-US"/>
        </w:rPr>
      </w:pPr>
      <w:r>
        <w:rPr>
          <w:rFonts w:ascii="Arial" w:hAnsi="Arial" w:cs="Arial"/>
          <w:lang w:val="en-US"/>
        </w:rPr>
        <w:t xml:space="preserve">IIW and its Members </w:t>
      </w:r>
      <w:r w:rsidR="00EC1F81">
        <w:rPr>
          <w:rFonts w:ascii="Arial" w:hAnsi="Arial" w:cs="Arial"/>
          <w:lang w:val="en-US"/>
        </w:rPr>
        <w:t xml:space="preserve">widely </w:t>
      </w:r>
      <w:r>
        <w:rPr>
          <w:rFonts w:ascii="Arial" w:hAnsi="Arial" w:cs="Arial"/>
          <w:lang w:val="en-US"/>
        </w:rPr>
        <w:t>promote welded art as a career, hobby and a means of improving well</w:t>
      </w:r>
      <w:r w:rsidR="00E54ABF">
        <w:rPr>
          <w:rFonts w:ascii="Arial" w:hAnsi="Arial" w:cs="Arial"/>
          <w:lang w:val="en-US"/>
        </w:rPr>
        <w:t>-</w:t>
      </w:r>
      <w:r>
        <w:rPr>
          <w:rFonts w:ascii="Arial" w:hAnsi="Arial" w:cs="Arial"/>
          <w:lang w:val="en-US"/>
        </w:rPr>
        <w:t>being</w:t>
      </w:r>
      <w:r w:rsidR="00E54ABF">
        <w:rPr>
          <w:rFonts w:ascii="Arial" w:hAnsi="Arial" w:cs="Arial"/>
          <w:lang w:val="en-US"/>
        </w:rPr>
        <w:t>.</w:t>
      </w:r>
    </w:p>
    <w:p w:rsidR="00FB5E8B" w:rsidRPr="00FB5E8B" w:rsidRDefault="00FB5E8B" w:rsidP="00FB5E8B">
      <w:pPr>
        <w:pStyle w:val="ListParagraph"/>
        <w:jc w:val="both"/>
        <w:rPr>
          <w:rFonts w:ascii="Arial" w:hAnsi="Arial" w:cs="Arial"/>
          <w:lang w:val="en-US"/>
        </w:rPr>
      </w:pPr>
    </w:p>
    <w:p w:rsidR="004778CD" w:rsidRPr="00FB5E8B" w:rsidRDefault="004778CD" w:rsidP="00FB5E8B">
      <w:pPr>
        <w:pStyle w:val="ListParagraph"/>
        <w:numPr>
          <w:ilvl w:val="0"/>
          <w:numId w:val="1"/>
        </w:numPr>
        <w:jc w:val="both"/>
        <w:rPr>
          <w:rFonts w:ascii="Arial" w:hAnsi="Arial" w:cs="Arial"/>
          <w:b/>
          <w:lang w:val="en-US"/>
        </w:rPr>
      </w:pPr>
      <w:r w:rsidRPr="00FB5E8B">
        <w:rPr>
          <w:rFonts w:ascii="Arial" w:hAnsi="Arial" w:cs="Arial"/>
          <w:b/>
          <w:lang w:val="en-US"/>
        </w:rPr>
        <w:t>ACKNOWLEDGEMENTS</w:t>
      </w:r>
    </w:p>
    <w:p w:rsidR="004778CD" w:rsidRPr="00ED33FE" w:rsidRDefault="004778CD" w:rsidP="00ED33FE">
      <w:pPr>
        <w:jc w:val="both"/>
        <w:rPr>
          <w:rFonts w:ascii="Arial" w:hAnsi="Arial" w:cs="Arial"/>
          <w:lang w:val="en-US"/>
        </w:rPr>
      </w:pPr>
      <w:r w:rsidRPr="00ED33FE">
        <w:rPr>
          <w:rFonts w:ascii="Arial" w:hAnsi="Arial" w:cs="Arial"/>
          <w:lang w:val="en-US"/>
        </w:rPr>
        <w:t xml:space="preserve">The author would like to acknowledge the following people </w:t>
      </w:r>
      <w:r w:rsidR="00FB5E8B">
        <w:rPr>
          <w:rFonts w:ascii="Arial" w:hAnsi="Arial" w:cs="Arial"/>
          <w:lang w:val="en-US"/>
        </w:rPr>
        <w:t xml:space="preserve">who have helped make the welded </w:t>
      </w:r>
      <w:r w:rsidR="00B10FBE">
        <w:rPr>
          <w:rFonts w:ascii="Arial" w:hAnsi="Arial" w:cs="Arial"/>
          <w:lang w:val="en-US"/>
        </w:rPr>
        <w:t xml:space="preserve">art </w:t>
      </w:r>
      <w:r w:rsidR="00B10FBE" w:rsidRPr="00ED33FE">
        <w:rPr>
          <w:rFonts w:ascii="Arial" w:hAnsi="Arial" w:cs="Arial"/>
          <w:lang w:val="en-US"/>
        </w:rPr>
        <w:t>photographic</w:t>
      </w:r>
      <w:r w:rsidR="00FB5E8B">
        <w:rPr>
          <w:rFonts w:ascii="Arial" w:hAnsi="Arial" w:cs="Arial"/>
          <w:lang w:val="en-US"/>
        </w:rPr>
        <w:t xml:space="preserve"> exhibition </w:t>
      </w:r>
      <w:r w:rsidRPr="00ED33FE">
        <w:rPr>
          <w:rFonts w:ascii="Arial" w:hAnsi="Arial" w:cs="Arial"/>
          <w:lang w:val="en-US"/>
        </w:rPr>
        <w:t>a success:</w:t>
      </w:r>
    </w:p>
    <w:p w:rsidR="004778CD" w:rsidRPr="00FB5E8B" w:rsidRDefault="004778CD" w:rsidP="00FB5E8B">
      <w:pPr>
        <w:pStyle w:val="ListParagraph"/>
        <w:numPr>
          <w:ilvl w:val="0"/>
          <w:numId w:val="3"/>
        </w:numPr>
        <w:jc w:val="both"/>
        <w:rPr>
          <w:rFonts w:ascii="Arial" w:hAnsi="Arial" w:cs="Arial"/>
          <w:lang w:val="en-US"/>
        </w:rPr>
      </w:pPr>
      <w:r w:rsidRPr="00FB5E8B">
        <w:rPr>
          <w:rFonts w:ascii="Arial" w:hAnsi="Arial" w:cs="Arial"/>
          <w:lang w:val="en-US"/>
        </w:rPr>
        <w:t xml:space="preserve">IIW President Doug Luciani, IIW CEO Cecile Mayer and Peter Duric, Chairman, </w:t>
      </w:r>
      <w:r w:rsidR="00992FE0">
        <w:rPr>
          <w:rFonts w:ascii="Arial" w:hAnsi="Arial" w:cs="Arial"/>
          <w:lang w:val="en-US"/>
        </w:rPr>
        <w:t>72</w:t>
      </w:r>
      <w:r w:rsidR="00992FE0" w:rsidRPr="00992FE0">
        <w:rPr>
          <w:rFonts w:ascii="Arial" w:hAnsi="Arial" w:cs="Arial"/>
          <w:vertAlign w:val="superscript"/>
          <w:lang w:val="en-US"/>
        </w:rPr>
        <w:t>nd</w:t>
      </w:r>
      <w:r w:rsidR="00992FE0">
        <w:rPr>
          <w:rFonts w:ascii="Arial" w:hAnsi="Arial" w:cs="Arial"/>
          <w:lang w:val="en-US"/>
        </w:rPr>
        <w:t xml:space="preserve"> </w:t>
      </w:r>
      <w:r w:rsidR="00FB5E8B" w:rsidRPr="00FB5E8B">
        <w:rPr>
          <w:rFonts w:ascii="Arial" w:hAnsi="Arial" w:cs="Arial"/>
          <w:lang w:val="en-US"/>
        </w:rPr>
        <w:t xml:space="preserve"> </w:t>
      </w:r>
      <w:r w:rsidRPr="00FB5E8B">
        <w:rPr>
          <w:rFonts w:ascii="Arial" w:hAnsi="Arial" w:cs="Arial"/>
          <w:lang w:val="en-US"/>
        </w:rPr>
        <w:t>IIW Annual Assembly Organising Committee for their full support on this initiative</w:t>
      </w:r>
      <w:r w:rsidR="00B10FBE">
        <w:rPr>
          <w:rFonts w:ascii="Arial" w:hAnsi="Arial" w:cs="Arial"/>
          <w:lang w:val="en-US"/>
        </w:rPr>
        <w:t>;</w:t>
      </w:r>
    </w:p>
    <w:p w:rsidR="004778CD" w:rsidRPr="00FB5E8B" w:rsidRDefault="004778CD" w:rsidP="00FB5E8B">
      <w:pPr>
        <w:pStyle w:val="ListParagraph"/>
        <w:numPr>
          <w:ilvl w:val="0"/>
          <w:numId w:val="3"/>
        </w:numPr>
        <w:jc w:val="both"/>
        <w:rPr>
          <w:rFonts w:ascii="Arial" w:hAnsi="Arial" w:cs="Arial"/>
          <w:lang w:val="en-US"/>
        </w:rPr>
      </w:pPr>
      <w:r w:rsidRPr="00FB5E8B">
        <w:rPr>
          <w:rFonts w:ascii="Arial" w:hAnsi="Arial" w:cs="Arial"/>
          <w:lang w:val="en-US"/>
        </w:rPr>
        <w:t xml:space="preserve">Petra Zavodna and Lesanka Barbuscakova </w:t>
      </w:r>
      <w:r w:rsidR="00254657" w:rsidRPr="00FB5E8B">
        <w:rPr>
          <w:rFonts w:ascii="Arial" w:hAnsi="Arial" w:cs="Arial"/>
          <w:lang w:val="en-US"/>
        </w:rPr>
        <w:t xml:space="preserve">from the </w:t>
      </w:r>
      <w:r w:rsidR="00523A3D">
        <w:rPr>
          <w:rFonts w:ascii="Arial" w:hAnsi="Arial" w:cs="Arial"/>
          <w:lang w:val="en-US"/>
        </w:rPr>
        <w:t>72</w:t>
      </w:r>
      <w:r w:rsidR="00523A3D" w:rsidRPr="00523A3D">
        <w:rPr>
          <w:rFonts w:ascii="Arial" w:hAnsi="Arial" w:cs="Arial"/>
          <w:vertAlign w:val="superscript"/>
          <w:lang w:val="en-US"/>
        </w:rPr>
        <w:t>nd</w:t>
      </w:r>
      <w:r w:rsidR="00523A3D">
        <w:rPr>
          <w:rFonts w:ascii="Arial" w:hAnsi="Arial" w:cs="Arial"/>
          <w:lang w:val="en-US"/>
        </w:rPr>
        <w:t xml:space="preserve"> </w:t>
      </w:r>
      <w:r w:rsidR="00254657" w:rsidRPr="00FB5E8B">
        <w:rPr>
          <w:rFonts w:ascii="Arial" w:hAnsi="Arial" w:cs="Arial"/>
          <w:lang w:val="en-US"/>
        </w:rPr>
        <w:t>IIW Annual A</w:t>
      </w:r>
      <w:r w:rsidR="00FB5E8B" w:rsidRPr="00FB5E8B">
        <w:rPr>
          <w:rFonts w:ascii="Arial" w:hAnsi="Arial" w:cs="Arial"/>
          <w:lang w:val="en-US"/>
        </w:rPr>
        <w:t>ssembl</w:t>
      </w:r>
      <w:r w:rsidR="00254657" w:rsidRPr="00FB5E8B">
        <w:rPr>
          <w:rFonts w:ascii="Arial" w:hAnsi="Arial" w:cs="Arial"/>
          <w:lang w:val="en-US"/>
        </w:rPr>
        <w:t xml:space="preserve">y Organising Committee </w:t>
      </w:r>
      <w:r w:rsidRPr="00FB5E8B">
        <w:rPr>
          <w:rFonts w:ascii="Arial" w:hAnsi="Arial" w:cs="Arial"/>
          <w:lang w:val="en-US"/>
        </w:rPr>
        <w:t xml:space="preserve">for their tremendous efforts and dedication in the planning, preparation and implementation of all aspects of the </w:t>
      </w:r>
      <w:r w:rsidR="00B10FBE">
        <w:rPr>
          <w:rFonts w:ascii="Arial" w:hAnsi="Arial" w:cs="Arial"/>
          <w:lang w:val="en-US"/>
        </w:rPr>
        <w:t>initiative;</w:t>
      </w:r>
    </w:p>
    <w:p w:rsidR="004778CD" w:rsidRPr="00FB5E8B" w:rsidRDefault="004778CD" w:rsidP="00FB5E8B">
      <w:pPr>
        <w:pStyle w:val="ListParagraph"/>
        <w:numPr>
          <w:ilvl w:val="0"/>
          <w:numId w:val="3"/>
        </w:numPr>
        <w:jc w:val="both"/>
        <w:rPr>
          <w:rFonts w:ascii="Arial" w:hAnsi="Arial" w:cs="Arial"/>
          <w:lang w:val="en-US"/>
        </w:rPr>
      </w:pPr>
      <w:r w:rsidRPr="00FB5E8B">
        <w:rPr>
          <w:rFonts w:ascii="Arial" w:hAnsi="Arial" w:cs="Arial"/>
          <w:lang w:val="en-US"/>
        </w:rPr>
        <w:t xml:space="preserve">Mary Ruth Johnsen </w:t>
      </w:r>
      <w:r w:rsidR="00254657" w:rsidRPr="00FB5E8B">
        <w:rPr>
          <w:rFonts w:ascii="Arial" w:hAnsi="Arial" w:cs="Arial"/>
          <w:lang w:val="en-US"/>
        </w:rPr>
        <w:t xml:space="preserve">from the American Welding Society (AWS) </w:t>
      </w:r>
      <w:r w:rsidRPr="00FB5E8B">
        <w:rPr>
          <w:rFonts w:ascii="Arial" w:hAnsi="Arial" w:cs="Arial"/>
          <w:lang w:val="en-US"/>
        </w:rPr>
        <w:t>f</w:t>
      </w:r>
      <w:r w:rsidR="00F54527" w:rsidRPr="00FB5E8B">
        <w:rPr>
          <w:rFonts w:ascii="Arial" w:hAnsi="Arial" w:cs="Arial"/>
          <w:lang w:val="en-US"/>
        </w:rPr>
        <w:t xml:space="preserve">or </w:t>
      </w:r>
      <w:r w:rsidR="00251141" w:rsidRPr="00FB5E8B">
        <w:rPr>
          <w:rFonts w:ascii="Arial" w:hAnsi="Arial" w:cs="Arial"/>
          <w:lang w:val="en-US"/>
        </w:rPr>
        <w:t xml:space="preserve">her excellent cooperation and </w:t>
      </w:r>
      <w:r w:rsidR="00F54527" w:rsidRPr="00FB5E8B">
        <w:rPr>
          <w:rFonts w:ascii="Arial" w:hAnsi="Arial" w:cs="Arial"/>
          <w:lang w:val="en-US"/>
        </w:rPr>
        <w:t xml:space="preserve">the interesting articles, </w:t>
      </w:r>
      <w:r w:rsidRPr="00FB5E8B">
        <w:rPr>
          <w:rFonts w:ascii="Arial" w:hAnsi="Arial" w:cs="Arial"/>
          <w:lang w:val="en-US"/>
        </w:rPr>
        <w:t>leads</w:t>
      </w:r>
      <w:r w:rsidR="00F54527" w:rsidRPr="00FB5E8B">
        <w:rPr>
          <w:rFonts w:ascii="Arial" w:hAnsi="Arial" w:cs="Arial"/>
          <w:lang w:val="en-US"/>
        </w:rPr>
        <w:t xml:space="preserve"> and introductions to artists in North America</w:t>
      </w:r>
      <w:r w:rsidR="00B10FBE">
        <w:rPr>
          <w:rFonts w:ascii="Arial" w:hAnsi="Arial" w:cs="Arial"/>
          <w:lang w:val="en-US"/>
        </w:rPr>
        <w:t>;</w:t>
      </w:r>
    </w:p>
    <w:p w:rsidR="00F54527" w:rsidRPr="00FB5E8B" w:rsidRDefault="00254657" w:rsidP="00FB5E8B">
      <w:pPr>
        <w:pStyle w:val="ListParagraph"/>
        <w:numPr>
          <w:ilvl w:val="0"/>
          <w:numId w:val="3"/>
        </w:numPr>
        <w:jc w:val="both"/>
        <w:rPr>
          <w:rFonts w:ascii="Arial" w:hAnsi="Arial" w:cs="Arial"/>
          <w:lang w:val="en-US"/>
        </w:rPr>
      </w:pPr>
      <w:r w:rsidRPr="00FB5E8B">
        <w:rPr>
          <w:rFonts w:ascii="Arial" w:hAnsi="Arial" w:cs="Arial"/>
          <w:lang w:val="en-US"/>
        </w:rPr>
        <w:t>Stephan Egerland, Leonie Doppler and Harald Langeder from Fronius International</w:t>
      </w:r>
      <w:r w:rsidR="00992FE0">
        <w:rPr>
          <w:rFonts w:ascii="Arial" w:hAnsi="Arial" w:cs="Arial"/>
          <w:lang w:val="en-US"/>
        </w:rPr>
        <w:t>,</w:t>
      </w:r>
      <w:r w:rsidRPr="00FB5E8B">
        <w:rPr>
          <w:rFonts w:ascii="Arial" w:hAnsi="Arial" w:cs="Arial"/>
          <w:lang w:val="en-US"/>
        </w:rPr>
        <w:t xml:space="preserve"> </w:t>
      </w:r>
      <w:r w:rsidR="00B10FBE">
        <w:rPr>
          <w:rFonts w:ascii="Arial" w:hAnsi="Arial" w:cs="Arial"/>
          <w:lang w:val="en-US"/>
        </w:rPr>
        <w:t xml:space="preserve">Austria </w:t>
      </w:r>
      <w:r w:rsidRPr="00FB5E8B">
        <w:rPr>
          <w:rFonts w:ascii="Arial" w:hAnsi="Arial" w:cs="Arial"/>
          <w:lang w:val="en-US"/>
        </w:rPr>
        <w:t xml:space="preserve">for </w:t>
      </w:r>
      <w:r w:rsidR="00251141" w:rsidRPr="00FB5E8B">
        <w:rPr>
          <w:rFonts w:ascii="Arial" w:hAnsi="Arial" w:cs="Arial"/>
          <w:lang w:val="en-US"/>
        </w:rPr>
        <w:t xml:space="preserve">their excellent cooperation and </w:t>
      </w:r>
      <w:r w:rsidRPr="00FB5E8B">
        <w:rPr>
          <w:rFonts w:ascii="Arial" w:hAnsi="Arial" w:cs="Arial"/>
          <w:lang w:val="en-US"/>
        </w:rPr>
        <w:t>the leads and introductions to artists who had been involved in their “Beauty of Welding” campaign</w:t>
      </w:r>
      <w:r w:rsidR="00B10FBE">
        <w:rPr>
          <w:rFonts w:ascii="Arial" w:hAnsi="Arial" w:cs="Arial"/>
          <w:lang w:val="en-US"/>
        </w:rPr>
        <w:t>;</w:t>
      </w:r>
    </w:p>
    <w:p w:rsidR="00251141" w:rsidRPr="00FB5E8B" w:rsidRDefault="00251141" w:rsidP="00FB5E8B">
      <w:pPr>
        <w:pStyle w:val="ListParagraph"/>
        <w:numPr>
          <w:ilvl w:val="0"/>
          <w:numId w:val="3"/>
        </w:numPr>
        <w:jc w:val="both"/>
        <w:rPr>
          <w:rFonts w:ascii="Arial" w:hAnsi="Arial" w:cs="Arial"/>
          <w:lang w:val="en-US"/>
        </w:rPr>
      </w:pPr>
      <w:r w:rsidRPr="00FB5E8B">
        <w:rPr>
          <w:rFonts w:ascii="Arial" w:hAnsi="Arial" w:cs="Arial"/>
          <w:lang w:val="en-US"/>
        </w:rPr>
        <w:t>Gillian Wilson</w:t>
      </w:r>
      <w:r w:rsidR="00992FE0">
        <w:rPr>
          <w:rFonts w:ascii="Arial" w:hAnsi="Arial" w:cs="Arial"/>
          <w:lang w:val="en-US"/>
        </w:rPr>
        <w:t xml:space="preserve">, Secretary, </w:t>
      </w:r>
      <w:r w:rsidRPr="00FB5E8B">
        <w:rPr>
          <w:rFonts w:ascii="Arial" w:hAnsi="Arial" w:cs="Arial"/>
          <w:lang w:val="en-US"/>
        </w:rPr>
        <w:t>Queensland Metal Artisans Collective for her excellent cooperation and the leads to members of her Collective who exhibited</w:t>
      </w:r>
      <w:r w:rsidR="00B10FBE">
        <w:rPr>
          <w:rFonts w:ascii="Arial" w:hAnsi="Arial" w:cs="Arial"/>
          <w:lang w:val="en-US"/>
        </w:rPr>
        <w:t>;</w:t>
      </w:r>
    </w:p>
    <w:p w:rsidR="0058618E" w:rsidRDefault="0058618E" w:rsidP="0058618E">
      <w:pPr>
        <w:pStyle w:val="ListParagraph"/>
        <w:numPr>
          <w:ilvl w:val="0"/>
          <w:numId w:val="3"/>
        </w:numPr>
        <w:jc w:val="both"/>
        <w:rPr>
          <w:rFonts w:ascii="Arial" w:hAnsi="Arial" w:cs="Arial"/>
          <w:lang w:val="en-US"/>
        </w:rPr>
      </w:pPr>
      <w:r>
        <w:rPr>
          <w:rFonts w:ascii="Arial" w:hAnsi="Arial" w:cs="Arial"/>
          <w:lang w:val="en-US"/>
        </w:rPr>
        <w:t xml:space="preserve">Fernando Manas, Cesol, Spain, </w:t>
      </w:r>
      <w:r w:rsidR="006D592D">
        <w:rPr>
          <w:rFonts w:ascii="Arial" w:hAnsi="Arial" w:cs="Arial"/>
          <w:lang w:val="en-US"/>
        </w:rPr>
        <w:t xml:space="preserve">and </w:t>
      </w:r>
      <w:r>
        <w:rPr>
          <w:rFonts w:ascii="Arial" w:hAnsi="Arial" w:cs="Arial"/>
          <w:lang w:val="en-US"/>
        </w:rPr>
        <w:t>Dimitra Kreouzi and Jim G</w:t>
      </w:r>
      <w:r w:rsidR="006D592D">
        <w:rPr>
          <w:rFonts w:ascii="Arial" w:hAnsi="Arial" w:cs="Arial"/>
          <w:lang w:val="en-US"/>
        </w:rPr>
        <w:t xml:space="preserve">uild, SAIW, South Africa, </w:t>
      </w:r>
      <w:r w:rsidR="00F55E3A">
        <w:rPr>
          <w:rFonts w:ascii="Arial" w:hAnsi="Arial" w:cs="Arial"/>
          <w:lang w:val="en-US"/>
        </w:rPr>
        <w:t xml:space="preserve">and Vaclav </w:t>
      </w:r>
      <w:proofErr w:type="spellStart"/>
      <w:r w:rsidR="00F55E3A">
        <w:rPr>
          <w:rFonts w:ascii="Arial" w:hAnsi="Arial" w:cs="Arial"/>
          <w:lang w:val="en-US"/>
        </w:rPr>
        <w:t>Minarik</w:t>
      </w:r>
      <w:proofErr w:type="spellEnd"/>
      <w:r w:rsidR="00F55E3A">
        <w:rPr>
          <w:rFonts w:ascii="Arial" w:hAnsi="Arial" w:cs="Arial"/>
          <w:lang w:val="en-US"/>
        </w:rPr>
        <w:t xml:space="preserve">, Czech IIW ANB and Ales </w:t>
      </w:r>
      <w:proofErr w:type="spellStart"/>
      <w:r w:rsidR="00F55E3A">
        <w:rPr>
          <w:rFonts w:ascii="Arial" w:hAnsi="Arial" w:cs="Arial"/>
          <w:lang w:val="en-US"/>
        </w:rPr>
        <w:t>Plihal</w:t>
      </w:r>
      <w:proofErr w:type="spellEnd"/>
      <w:r w:rsidR="00F55E3A">
        <w:rPr>
          <w:rFonts w:ascii="Arial" w:hAnsi="Arial" w:cs="Arial"/>
          <w:lang w:val="en-US"/>
        </w:rPr>
        <w:t xml:space="preserve">, ESAB, Czech Republic </w:t>
      </w:r>
      <w:r w:rsidR="006D592D">
        <w:rPr>
          <w:rFonts w:ascii="Arial" w:hAnsi="Arial" w:cs="Arial"/>
          <w:lang w:val="en-US"/>
        </w:rPr>
        <w:t>for sourcing</w:t>
      </w:r>
      <w:r>
        <w:rPr>
          <w:rFonts w:ascii="Arial" w:hAnsi="Arial" w:cs="Arial"/>
          <w:lang w:val="en-US"/>
        </w:rPr>
        <w:t xml:space="preserve"> </w:t>
      </w:r>
      <w:r w:rsidR="00F55E3A">
        <w:rPr>
          <w:rFonts w:ascii="Arial" w:hAnsi="Arial" w:cs="Arial"/>
          <w:lang w:val="en-US"/>
        </w:rPr>
        <w:t xml:space="preserve">artists and </w:t>
      </w:r>
      <w:r>
        <w:rPr>
          <w:rFonts w:ascii="Arial" w:hAnsi="Arial" w:cs="Arial"/>
          <w:lang w:val="en-US"/>
        </w:rPr>
        <w:t>exhibits from their respective countries;</w:t>
      </w:r>
    </w:p>
    <w:p w:rsidR="00EC1F81" w:rsidRDefault="008A0296" w:rsidP="0058618E">
      <w:pPr>
        <w:pStyle w:val="ListParagraph"/>
        <w:numPr>
          <w:ilvl w:val="0"/>
          <w:numId w:val="3"/>
        </w:numPr>
        <w:jc w:val="both"/>
        <w:rPr>
          <w:rFonts w:ascii="Arial" w:hAnsi="Arial" w:cs="Arial"/>
          <w:lang w:val="en-US"/>
        </w:rPr>
      </w:pPr>
      <w:r>
        <w:rPr>
          <w:rFonts w:ascii="Arial" w:hAnsi="Arial" w:cs="Arial"/>
          <w:lang w:val="en-US"/>
        </w:rPr>
        <w:t xml:space="preserve">Peter Kuebler, BOC Ltd </w:t>
      </w:r>
      <w:r w:rsidR="00EC1F81">
        <w:rPr>
          <w:rFonts w:ascii="Arial" w:hAnsi="Arial" w:cs="Arial"/>
          <w:lang w:val="en-US"/>
        </w:rPr>
        <w:t>and Rick Kuebler, Lincoln Electric</w:t>
      </w:r>
      <w:r>
        <w:rPr>
          <w:rFonts w:ascii="Arial" w:hAnsi="Arial" w:cs="Arial"/>
          <w:lang w:val="en-US"/>
        </w:rPr>
        <w:t xml:space="preserve"> Company (Australia) Pty Ltd</w:t>
      </w:r>
      <w:r w:rsidR="006D592D">
        <w:rPr>
          <w:rFonts w:ascii="Arial" w:hAnsi="Arial" w:cs="Arial"/>
          <w:lang w:val="en-US"/>
        </w:rPr>
        <w:t>,</w:t>
      </w:r>
      <w:r>
        <w:rPr>
          <w:rFonts w:ascii="Arial" w:hAnsi="Arial" w:cs="Arial"/>
          <w:lang w:val="en-US"/>
        </w:rPr>
        <w:t xml:space="preserve"> both based in Australia,</w:t>
      </w:r>
      <w:r w:rsidR="00EC1F81">
        <w:rPr>
          <w:rFonts w:ascii="Arial" w:hAnsi="Arial" w:cs="Arial"/>
          <w:lang w:val="en-US"/>
        </w:rPr>
        <w:t xml:space="preserve"> for their excellent cooperation and leads to </w:t>
      </w:r>
      <w:r>
        <w:rPr>
          <w:rFonts w:ascii="Arial" w:hAnsi="Arial" w:cs="Arial"/>
          <w:lang w:val="en-US"/>
        </w:rPr>
        <w:t xml:space="preserve">their employees </w:t>
      </w:r>
      <w:r w:rsidR="00625D52">
        <w:rPr>
          <w:rFonts w:ascii="Arial" w:hAnsi="Arial" w:cs="Arial"/>
          <w:lang w:val="en-US"/>
        </w:rPr>
        <w:t xml:space="preserve">Will Phipps and Greg Holster </w:t>
      </w:r>
      <w:r w:rsidR="008F7439">
        <w:rPr>
          <w:rFonts w:ascii="Arial" w:hAnsi="Arial" w:cs="Arial"/>
          <w:lang w:val="en-US"/>
        </w:rPr>
        <w:t xml:space="preserve">respectively </w:t>
      </w:r>
      <w:r>
        <w:rPr>
          <w:rFonts w:ascii="Arial" w:hAnsi="Arial" w:cs="Arial"/>
          <w:lang w:val="en-US"/>
        </w:rPr>
        <w:t>who exhibited;</w:t>
      </w:r>
    </w:p>
    <w:p w:rsidR="00780D86" w:rsidRDefault="00F53A83" w:rsidP="0058618E">
      <w:pPr>
        <w:pStyle w:val="ListParagraph"/>
        <w:numPr>
          <w:ilvl w:val="0"/>
          <w:numId w:val="3"/>
        </w:numPr>
        <w:jc w:val="both"/>
        <w:rPr>
          <w:rFonts w:ascii="Arial" w:hAnsi="Arial" w:cs="Arial"/>
          <w:lang w:val="en-US"/>
        </w:rPr>
      </w:pPr>
      <w:r>
        <w:rPr>
          <w:rFonts w:ascii="Arial" w:hAnsi="Arial" w:cs="Arial"/>
          <w:lang w:val="en-US"/>
        </w:rPr>
        <w:t>Representatives of IIW Members who promoted the exhibition in their countries;</w:t>
      </w:r>
    </w:p>
    <w:p w:rsidR="0035077D" w:rsidRDefault="0035077D" w:rsidP="0058618E">
      <w:pPr>
        <w:pStyle w:val="ListParagraph"/>
        <w:numPr>
          <w:ilvl w:val="0"/>
          <w:numId w:val="3"/>
        </w:numPr>
        <w:jc w:val="both"/>
        <w:rPr>
          <w:rFonts w:ascii="Arial" w:hAnsi="Arial" w:cs="Arial"/>
          <w:lang w:val="en-US"/>
        </w:rPr>
      </w:pPr>
      <w:r w:rsidRPr="0058618E">
        <w:rPr>
          <w:rFonts w:ascii="Arial" w:hAnsi="Arial" w:cs="Arial"/>
          <w:lang w:val="en-US"/>
        </w:rPr>
        <w:t xml:space="preserve">All the </w:t>
      </w:r>
      <w:r w:rsidR="00E123EA">
        <w:rPr>
          <w:rFonts w:ascii="Arial" w:hAnsi="Arial" w:cs="Arial"/>
          <w:lang w:val="en-US"/>
        </w:rPr>
        <w:t xml:space="preserve">very talented </w:t>
      </w:r>
      <w:r w:rsidRPr="0058618E">
        <w:rPr>
          <w:rFonts w:ascii="Arial" w:hAnsi="Arial" w:cs="Arial"/>
          <w:lang w:val="en-US"/>
        </w:rPr>
        <w:t>artists listed in the report who enthusiastically gave up their tim</w:t>
      </w:r>
      <w:r w:rsidR="00992FE0" w:rsidRPr="0058618E">
        <w:rPr>
          <w:rFonts w:ascii="Arial" w:hAnsi="Arial" w:cs="Arial"/>
          <w:lang w:val="en-US"/>
        </w:rPr>
        <w:t>e to assist us with the initiative</w:t>
      </w:r>
      <w:r w:rsidR="00E123EA">
        <w:rPr>
          <w:rFonts w:ascii="Arial" w:hAnsi="Arial" w:cs="Arial"/>
          <w:lang w:val="en-US"/>
        </w:rPr>
        <w:t xml:space="preserve"> and make it so successful</w:t>
      </w:r>
      <w:r w:rsidR="0058618E">
        <w:rPr>
          <w:rFonts w:ascii="Arial" w:hAnsi="Arial" w:cs="Arial"/>
          <w:lang w:val="en-US"/>
        </w:rPr>
        <w:t>.</w:t>
      </w:r>
    </w:p>
    <w:p w:rsidR="008943FC" w:rsidRDefault="008943FC" w:rsidP="00E531C5">
      <w:pPr>
        <w:jc w:val="both"/>
        <w:rPr>
          <w:rFonts w:ascii="Arial" w:hAnsi="Arial" w:cs="Arial"/>
          <w:lang w:val="en-US"/>
        </w:rPr>
      </w:pPr>
    </w:p>
    <w:p w:rsidR="00E531C5" w:rsidRDefault="00E531C5" w:rsidP="00E531C5">
      <w:pPr>
        <w:jc w:val="both"/>
        <w:rPr>
          <w:rFonts w:ascii="Arial" w:hAnsi="Arial" w:cs="Arial"/>
          <w:lang w:val="en-US"/>
        </w:rPr>
      </w:pPr>
      <w:r>
        <w:rPr>
          <w:rFonts w:ascii="Arial" w:hAnsi="Arial" w:cs="Arial"/>
          <w:lang w:val="en-US"/>
        </w:rPr>
        <w:t>Chris Smallbone</w:t>
      </w:r>
    </w:p>
    <w:p w:rsidR="002853F8" w:rsidRPr="00647A2F" w:rsidRDefault="00E531C5" w:rsidP="00ED33FE">
      <w:pPr>
        <w:jc w:val="both"/>
        <w:rPr>
          <w:rFonts w:ascii="Arial" w:hAnsi="Arial" w:cs="Arial"/>
          <w:lang w:val="en-US"/>
        </w:rPr>
      </w:pPr>
      <w:r>
        <w:rPr>
          <w:rFonts w:ascii="Arial" w:hAnsi="Arial" w:cs="Arial"/>
          <w:lang w:val="en-US"/>
        </w:rPr>
        <w:t>8</w:t>
      </w:r>
      <w:r w:rsidRPr="00E531C5">
        <w:rPr>
          <w:rFonts w:ascii="Arial" w:hAnsi="Arial" w:cs="Arial"/>
          <w:vertAlign w:val="superscript"/>
          <w:lang w:val="en-US"/>
        </w:rPr>
        <w:t>th</w:t>
      </w:r>
      <w:r>
        <w:rPr>
          <w:rFonts w:ascii="Arial" w:hAnsi="Arial" w:cs="Arial"/>
          <w:lang w:val="en-US"/>
        </w:rPr>
        <w:t xml:space="preserve"> September 2019</w:t>
      </w:r>
      <w:bookmarkStart w:id="0" w:name="_GoBack"/>
      <w:bookmarkEnd w:id="0"/>
    </w:p>
    <w:sectPr w:rsidR="002853F8" w:rsidRPr="00647A2F" w:rsidSect="00C241FA">
      <w:headerReference w:type="default" r:id="rId9"/>
      <w:footerReference w:type="default" r:id="rId10"/>
      <w:headerReference w:type="first" r:id="rId11"/>
      <w:footerReference w:type="first" r:id="rId12"/>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1A7" w:rsidRDefault="005031A7" w:rsidP="00625D52">
      <w:pPr>
        <w:spacing w:after="0" w:line="240" w:lineRule="auto"/>
      </w:pPr>
      <w:r>
        <w:separator/>
      </w:r>
    </w:p>
  </w:endnote>
  <w:endnote w:type="continuationSeparator" w:id="0">
    <w:p w:rsidR="005031A7" w:rsidRDefault="005031A7" w:rsidP="00625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D52" w:rsidRDefault="00625D52">
    <w:pPr>
      <w:pStyle w:val="Footer"/>
      <w:pBdr>
        <w:top w:val="single" w:sz="4" w:space="8" w:color="5B9BD5"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647A2F">
      <w:rPr>
        <w:noProof/>
        <w:color w:val="404040" w:themeColor="text1" w:themeTint="BF"/>
      </w:rPr>
      <w:t>3</w:t>
    </w:r>
    <w:r>
      <w:rPr>
        <w:noProof/>
        <w:color w:val="404040" w:themeColor="text1" w:themeTint="BF"/>
      </w:rPr>
      <w:fldChar w:fldCharType="end"/>
    </w:r>
    <w:r w:rsidR="00C241FA">
      <w:rPr>
        <w:noProof/>
        <w:color w:val="404040" w:themeColor="text1" w:themeTint="BF"/>
      </w:rPr>
      <w:t xml:space="preserve"> of</w:t>
    </w:r>
    <w:r w:rsidR="001E0FAF">
      <w:rPr>
        <w:noProof/>
        <w:color w:val="404040" w:themeColor="text1" w:themeTint="BF"/>
      </w:rPr>
      <w:t xml:space="preserve"> 4</w:t>
    </w:r>
  </w:p>
  <w:p w:rsidR="00625D52" w:rsidRDefault="00625D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243361"/>
      <w:docPartObj>
        <w:docPartGallery w:val="Page Numbers (Bottom of Page)"/>
        <w:docPartUnique/>
      </w:docPartObj>
    </w:sdtPr>
    <w:sdtContent>
      <w:sdt>
        <w:sdtPr>
          <w:id w:val="-1705238520"/>
          <w:docPartObj>
            <w:docPartGallery w:val="Page Numbers (Top of Page)"/>
            <w:docPartUnique/>
          </w:docPartObj>
        </w:sdtPr>
        <w:sdtContent>
          <w:p w:rsidR="001E0FAF" w:rsidRDefault="001E0FAF" w:rsidP="001E0FA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47A2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47A2F">
              <w:rPr>
                <w:b/>
                <w:bCs/>
                <w:noProof/>
              </w:rPr>
              <w:t>4</w:t>
            </w:r>
            <w:r>
              <w:rPr>
                <w:b/>
                <w:bCs/>
                <w:sz w:val="24"/>
                <w:szCs w:val="24"/>
              </w:rPr>
              <w:fldChar w:fldCharType="end"/>
            </w:r>
          </w:p>
        </w:sdtContent>
      </w:sdt>
    </w:sdtContent>
  </w:sdt>
  <w:p w:rsidR="001E0FAF" w:rsidRDefault="001E0F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1A7" w:rsidRDefault="005031A7" w:rsidP="00625D52">
      <w:pPr>
        <w:spacing w:after="0" w:line="240" w:lineRule="auto"/>
      </w:pPr>
      <w:r>
        <w:separator/>
      </w:r>
    </w:p>
  </w:footnote>
  <w:footnote w:type="continuationSeparator" w:id="0">
    <w:p w:rsidR="005031A7" w:rsidRDefault="005031A7" w:rsidP="00625D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FA" w:rsidRDefault="00C241FA" w:rsidP="00C241FA">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FA" w:rsidRPr="00C241FA" w:rsidRDefault="00C241FA" w:rsidP="00C241FA">
    <w:pPr>
      <w:pStyle w:val="Header"/>
      <w:jc w:val="center"/>
    </w:pPr>
    <w:r w:rsidRPr="00C241FA">
      <w:rPr>
        <w:noProof/>
        <w:lang w:eastAsia="en-GB"/>
      </w:rPr>
      <w:drawing>
        <wp:inline distT="0" distB="0" distL="0" distR="0">
          <wp:extent cx="695325" cy="695325"/>
          <wp:effectExtent l="0" t="0" r="9525" b="9525"/>
          <wp:docPr id="3" name="Picture 3" descr="C:\Users\c.smallbone\Documents\IIW logo_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mallbone\Documents\IIW logo_glob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710C75"/>
    <w:multiLevelType w:val="hybridMultilevel"/>
    <w:tmpl w:val="0FF81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7576200"/>
    <w:multiLevelType w:val="hybridMultilevel"/>
    <w:tmpl w:val="FD3ECAD4"/>
    <w:lvl w:ilvl="0" w:tplc="959E48D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3530208"/>
    <w:multiLevelType w:val="hybridMultilevel"/>
    <w:tmpl w:val="D3D87F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319"/>
    <w:rsid w:val="00060AA5"/>
    <w:rsid w:val="00102111"/>
    <w:rsid w:val="00135A00"/>
    <w:rsid w:val="00172C65"/>
    <w:rsid w:val="001E0FAF"/>
    <w:rsid w:val="001E48D5"/>
    <w:rsid w:val="00205416"/>
    <w:rsid w:val="00210533"/>
    <w:rsid w:val="00244F4F"/>
    <w:rsid w:val="00245C6B"/>
    <w:rsid w:val="00251141"/>
    <w:rsid w:val="00254657"/>
    <w:rsid w:val="002853F8"/>
    <w:rsid w:val="002C0B54"/>
    <w:rsid w:val="00321ED4"/>
    <w:rsid w:val="0035077D"/>
    <w:rsid w:val="003A3150"/>
    <w:rsid w:val="003D0946"/>
    <w:rsid w:val="003F7F81"/>
    <w:rsid w:val="0042234D"/>
    <w:rsid w:val="004778CD"/>
    <w:rsid w:val="0048203E"/>
    <w:rsid w:val="005031A7"/>
    <w:rsid w:val="00523A3D"/>
    <w:rsid w:val="0058618E"/>
    <w:rsid w:val="005E5404"/>
    <w:rsid w:val="005F3C46"/>
    <w:rsid w:val="00625D52"/>
    <w:rsid w:val="00647A2F"/>
    <w:rsid w:val="006B4286"/>
    <w:rsid w:val="006D592D"/>
    <w:rsid w:val="006D7DE3"/>
    <w:rsid w:val="006F0DC6"/>
    <w:rsid w:val="00700104"/>
    <w:rsid w:val="00780319"/>
    <w:rsid w:val="00780D86"/>
    <w:rsid w:val="007A7224"/>
    <w:rsid w:val="008441F6"/>
    <w:rsid w:val="00876C02"/>
    <w:rsid w:val="008943FC"/>
    <w:rsid w:val="008A0296"/>
    <w:rsid w:val="008F7439"/>
    <w:rsid w:val="00906F93"/>
    <w:rsid w:val="00916451"/>
    <w:rsid w:val="00983E30"/>
    <w:rsid w:val="0098798A"/>
    <w:rsid w:val="00992FE0"/>
    <w:rsid w:val="009A0B99"/>
    <w:rsid w:val="009C483F"/>
    <w:rsid w:val="009F2FC2"/>
    <w:rsid w:val="00A119D9"/>
    <w:rsid w:val="00AA3C01"/>
    <w:rsid w:val="00AC32C2"/>
    <w:rsid w:val="00AC567E"/>
    <w:rsid w:val="00B0590C"/>
    <w:rsid w:val="00B10FBE"/>
    <w:rsid w:val="00B41515"/>
    <w:rsid w:val="00B74711"/>
    <w:rsid w:val="00BE11FE"/>
    <w:rsid w:val="00BE4518"/>
    <w:rsid w:val="00C053DC"/>
    <w:rsid w:val="00C241FA"/>
    <w:rsid w:val="00C76F10"/>
    <w:rsid w:val="00D417B8"/>
    <w:rsid w:val="00D508EF"/>
    <w:rsid w:val="00D736B5"/>
    <w:rsid w:val="00DC10E2"/>
    <w:rsid w:val="00DC39F9"/>
    <w:rsid w:val="00DD719A"/>
    <w:rsid w:val="00DD76D7"/>
    <w:rsid w:val="00DF5A49"/>
    <w:rsid w:val="00E123EA"/>
    <w:rsid w:val="00E531C5"/>
    <w:rsid w:val="00E54ABF"/>
    <w:rsid w:val="00E76247"/>
    <w:rsid w:val="00EC1F81"/>
    <w:rsid w:val="00EC5BF0"/>
    <w:rsid w:val="00ED33FE"/>
    <w:rsid w:val="00F53A83"/>
    <w:rsid w:val="00F54527"/>
    <w:rsid w:val="00F55E3A"/>
    <w:rsid w:val="00FB5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78788D-C96E-4D84-83B6-9588B9EAC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83E30"/>
    <w:rPr>
      <w:color w:val="0000FF"/>
      <w:u w:val="single"/>
    </w:rPr>
  </w:style>
  <w:style w:type="table" w:styleId="TableGrid">
    <w:name w:val="Table Grid"/>
    <w:basedOn w:val="TableNormal"/>
    <w:uiPriority w:val="39"/>
    <w:rsid w:val="00ED3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3150"/>
    <w:pPr>
      <w:ind w:left="720"/>
      <w:contextualSpacing/>
    </w:pPr>
  </w:style>
  <w:style w:type="character" w:styleId="FollowedHyperlink">
    <w:name w:val="FollowedHyperlink"/>
    <w:basedOn w:val="DefaultParagraphFont"/>
    <w:uiPriority w:val="99"/>
    <w:semiHidden/>
    <w:unhideWhenUsed/>
    <w:rsid w:val="009C483F"/>
    <w:rPr>
      <w:color w:val="954F72" w:themeColor="followedHyperlink"/>
      <w:u w:val="single"/>
    </w:rPr>
  </w:style>
  <w:style w:type="paragraph" w:styleId="Header">
    <w:name w:val="header"/>
    <w:basedOn w:val="Normal"/>
    <w:link w:val="HeaderChar"/>
    <w:uiPriority w:val="99"/>
    <w:unhideWhenUsed/>
    <w:rsid w:val="00625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D52"/>
  </w:style>
  <w:style w:type="paragraph" w:styleId="Footer">
    <w:name w:val="footer"/>
    <w:basedOn w:val="Normal"/>
    <w:link w:val="FooterChar"/>
    <w:uiPriority w:val="99"/>
    <w:unhideWhenUsed/>
    <w:qFormat/>
    <w:rsid w:val="00625D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816564">
      <w:bodyDiv w:val="1"/>
      <w:marLeft w:val="0"/>
      <w:marRight w:val="0"/>
      <w:marTop w:val="0"/>
      <w:marBottom w:val="0"/>
      <w:divBdr>
        <w:top w:val="none" w:sz="0" w:space="0" w:color="auto"/>
        <w:left w:val="none" w:sz="0" w:space="0" w:color="auto"/>
        <w:bottom w:val="none" w:sz="0" w:space="0" w:color="auto"/>
        <w:right w:val="none" w:sz="0" w:space="0" w:color="auto"/>
      </w:divBdr>
    </w:div>
    <w:div w:id="213293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iiw2019/sets/7215770986049216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1DA"/>
    <w:rsid w:val="00950881"/>
    <w:rsid w:val="00C33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F84EB290EF4DA3960571C72958EB49">
    <w:name w:val="6BF84EB290EF4DA3960571C72958EB49"/>
    <w:rsid w:val="00C331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32B84-2B26-4B37-91C5-43A77EA44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Smallbone</dc:creator>
  <cp:keywords/>
  <dc:description/>
  <cp:lastModifiedBy>Chris Smallbone</cp:lastModifiedBy>
  <cp:revision>6</cp:revision>
  <cp:lastPrinted>2019-08-14T06:09:00Z</cp:lastPrinted>
  <dcterms:created xsi:type="dcterms:W3CDTF">2019-09-08T09:28:00Z</dcterms:created>
  <dcterms:modified xsi:type="dcterms:W3CDTF">2019-09-15T02:48:00Z</dcterms:modified>
</cp:coreProperties>
</file>